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86B58F" w14:textId="31E9A984" w:rsidR="00554AB4" w:rsidRPr="002F1636" w:rsidRDefault="007B3802" w:rsidP="00C856EF">
      <w:pPr>
        <w:pStyle w:val="Title"/>
        <w:spacing w:before="0" w:after="200"/>
        <w:rPr>
          <w:b/>
          <w:bCs/>
          <w:sz w:val="40"/>
          <w:szCs w:val="40"/>
        </w:rPr>
      </w:pPr>
      <w:bookmarkStart w:id="0" w:name="_Hlk16587317"/>
      <w:r w:rsidRPr="002F1636">
        <w:rPr>
          <w:b/>
          <w:bCs/>
          <w:sz w:val="40"/>
          <w:szCs w:val="40"/>
        </w:rPr>
        <w:t>Design</w:t>
      </w:r>
      <w:r w:rsidR="00FD57DD" w:rsidRPr="002F1636">
        <w:rPr>
          <w:b/>
          <w:bCs/>
          <w:sz w:val="40"/>
          <w:szCs w:val="40"/>
        </w:rPr>
        <w:t xml:space="preserve"> Brief: </w:t>
      </w:r>
      <w:r w:rsidR="00421B8F" w:rsidRPr="002F1636">
        <w:rPr>
          <w:b/>
          <w:bCs/>
          <w:sz w:val="40"/>
          <w:szCs w:val="40"/>
        </w:rPr>
        <w:t xml:space="preserve">Why </w:t>
      </w:r>
      <w:proofErr w:type="spellStart"/>
      <w:r w:rsidR="00421B8F" w:rsidRPr="002F1636">
        <w:rPr>
          <w:b/>
          <w:bCs/>
          <w:sz w:val="40"/>
          <w:szCs w:val="40"/>
        </w:rPr>
        <w:t>ChemE</w:t>
      </w:r>
      <w:proofErr w:type="spellEnd"/>
      <w:r w:rsidR="00984D45" w:rsidRPr="002F1636">
        <w:rPr>
          <w:b/>
          <w:bCs/>
          <w:sz w:val="40"/>
          <w:szCs w:val="40"/>
        </w:rPr>
        <w:t xml:space="preserve"> Challenge</w:t>
      </w:r>
    </w:p>
    <w:p w14:paraId="200EE0A7" w14:textId="77777777" w:rsidR="00554AB4" w:rsidRPr="002F1636" w:rsidRDefault="00554AB4" w:rsidP="00533F12">
      <w:pPr>
        <w:pStyle w:val="Heading1"/>
        <w:rPr>
          <w:sz w:val="24"/>
          <w:szCs w:val="24"/>
        </w:rPr>
      </w:pPr>
      <w:r w:rsidRPr="002F1636">
        <w:rPr>
          <w:sz w:val="24"/>
          <w:szCs w:val="24"/>
        </w:rPr>
        <w:t>Introduction</w:t>
      </w:r>
    </w:p>
    <w:p w14:paraId="5C4D861A" w14:textId="4AA602A8" w:rsidR="00AE37E1" w:rsidRPr="002F1636" w:rsidRDefault="00AE37E1" w:rsidP="00984D45">
      <w:pPr>
        <w:rPr>
          <w:sz w:val="24"/>
          <w:szCs w:val="24"/>
        </w:rPr>
      </w:pPr>
      <w:r w:rsidRPr="002F1636">
        <w:rPr>
          <w:sz w:val="24"/>
          <w:szCs w:val="24"/>
        </w:rPr>
        <w:t xml:space="preserve">Students new to chemical engineering are often unsure of what chemical engineers do. They seldom </w:t>
      </w:r>
      <w:r w:rsidR="00E877B0" w:rsidRPr="002F1636">
        <w:rPr>
          <w:sz w:val="24"/>
          <w:szCs w:val="24"/>
        </w:rPr>
        <w:t>know the scope of potential careers, let alone the career pathway</w:t>
      </w:r>
      <w:r w:rsidR="005878C6" w:rsidRPr="002F1636">
        <w:rPr>
          <w:sz w:val="24"/>
          <w:szCs w:val="24"/>
        </w:rPr>
        <w:t xml:space="preserve"> </w:t>
      </w:r>
      <w:r w:rsidR="00E877B0" w:rsidRPr="002F1636">
        <w:rPr>
          <w:sz w:val="24"/>
          <w:szCs w:val="24"/>
        </w:rPr>
        <w:t xml:space="preserve">and educational experiences that will make them competitive. </w:t>
      </w:r>
    </w:p>
    <w:p w14:paraId="5BD71B3D" w14:textId="4720899A" w:rsidR="00984D45" w:rsidRPr="002F1636" w:rsidRDefault="00554AB4" w:rsidP="00984D45">
      <w:pPr>
        <w:rPr>
          <w:sz w:val="24"/>
          <w:szCs w:val="24"/>
        </w:rPr>
      </w:pPr>
      <w:r w:rsidRPr="002F1636">
        <w:rPr>
          <w:sz w:val="24"/>
          <w:szCs w:val="24"/>
        </w:rPr>
        <w:t>T</w:t>
      </w:r>
      <w:r w:rsidR="00F56CE0" w:rsidRPr="002F1636">
        <w:rPr>
          <w:sz w:val="24"/>
          <w:szCs w:val="24"/>
        </w:rPr>
        <w:t xml:space="preserve">oday, </w:t>
      </w:r>
      <w:r w:rsidR="00A61997" w:rsidRPr="002F1636">
        <w:rPr>
          <w:sz w:val="24"/>
          <w:szCs w:val="24"/>
        </w:rPr>
        <w:t>c</w:t>
      </w:r>
      <w:r w:rsidR="00BA0D07" w:rsidRPr="002F1636">
        <w:rPr>
          <w:sz w:val="24"/>
          <w:szCs w:val="24"/>
        </w:rPr>
        <w:t>hemical engineers are employed across a wide range of businesses by both large and small companies. Chemical engineering remains one of the best-paying professions in the US with salaries rising by 30% over the last decade. Surveys show that chemical engineers earn more, on average, than other types of engineer</w:t>
      </w:r>
      <w:r w:rsidR="00FC3568" w:rsidRPr="002F1636">
        <w:rPr>
          <w:sz w:val="24"/>
          <w:szCs w:val="24"/>
        </w:rPr>
        <w:t>s</w:t>
      </w:r>
      <w:r w:rsidR="00BA0D07" w:rsidRPr="002F1636">
        <w:rPr>
          <w:sz w:val="24"/>
          <w:szCs w:val="24"/>
        </w:rPr>
        <w:t xml:space="preserve"> and more than </w:t>
      </w:r>
      <w:r w:rsidR="00532479" w:rsidRPr="002F1636">
        <w:rPr>
          <w:sz w:val="24"/>
          <w:szCs w:val="24"/>
        </w:rPr>
        <w:t>research</w:t>
      </w:r>
      <w:r w:rsidR="00BA0D07" w:rsidRPr="002F1636">
        <w:rPr>
          <w:sz w:val="24"/>
          <w:szCs w:val="24"/>
        </w:rPr>
        <w:t xml:space="preserve"> scientists.</w:t>
      </w:r>
      <w:r w:rsidR="00984D45" w:rsidRPr="002F1636">
        <w:rPr>
          <w:sz w:val="24"/>
          <w:szCs w:val="24"/>
        </w:rPr>
        <w:t xml:space="preserve"> Chemical engineers have many career opportunities. </w:t>
      </w:r>
      <w:r w:rsidR="005878C6" w:rsidRPr="002F1636">
        <w:rPr>
          <w:sz w:val="24"/>
          <w:szCs w:val="24"/>
        </w:rPr>
        <w:t>They</w:t>
      </w:r>
      <w:r w:rsidR="00984D45" w:rsidRPr="002F1636">
        <w:rPr>
          <w:sz w:val="24"/>
          <w:szCs w:val="24"/>
        </w:rPr>
        <w:t xml:space="preserve"> perform groundbreaking research</w:t>
      </w:r>
      <w:r w:rsidR="00E877B0" w:rsidRPr="002F1636">
        <w:rPr>
          <w:sz w:val="24"/>
          <w:szCs w:val="24"/>
        </w:rPr>
        <w:t>, work as</w:t>
      </w:r>
      <w:r w:rsidR="005878C6" w:rsidRPr="002F1636">
        <w:rPr>
          <w:sz w:val="24"/>
          <w:szCs w:val="24"/>
        </w:rPr>
        <w:t xml:space="preserve"> </w:t>
      </w:r>
      <w:r w:rsidR="00E877B0" w:rsidRPr="002F1636">
        <w:rPr>
          <w:sz w:val="24"/>
          <w:szCs w:val="24"/>
        </w:rPr>
        <w:t>field engineer</w:t>
      </w:r>
      <w:r w:rsidR="005878C6" w:rsidRPr="002F1636">
        <w:rPr>
          <w:sz w:val="24"/>
          <w:szCs w:val="24"/>
        </w:rPr>
        <w:t>s</w:t>
      </w:r>
      <w:r w:rsidR="00E877B0" w:rsidRPr="002F1636">
        <w:rPr>
          <w:sz w:val="24"/>
          <w:szCs w:val="24"/>
        </w:rPr>
        <w:t xml:space="preserve">, </w:t>
      </w:r>
      <w:r w:rsidR="005878C6" w:rsidRPr="002F1636">
        <w:rPr>
          <w:sz w:val="24"/>
          <w:szCs w:val="24"/>
        </w:rPr>
        <w:t>and</w:t>
      </w:r>
      <w:r w:rsidR="00FC3568" w:rsidRPr="002F1636">
        <w:rPr>
          <w:sz w:val="24"/>
          <w:szCs w:val="24"/>
        </w:rPr>
        <w:t xml:space="preserve"> </w:t>
      </w:r>
      <w:r w:rsidR="00984D45" w:rsidRPr="002F1636">
        <w:rPr>
          <w:sz w:val="24"/>
          <w:szCs w:val="24"/>
        </w:rPr>
        <w:t>occupy senior management position</w:t>
      </w:r>
      <w:r w:rsidR="005878C6" w:rsidRPr="002F1636">
        <w:rPr>
          <w:sz w:val="24"/>
          <w:szCs w:val="24"/>
        </w:rPr>
        <w:t>s</w:t>
      </w:r>
      <w:r w:rsidR="00E877B0" w:rsidRPr="002F1636">
        <w:rPr>
          <w:sz w:val="24"/>
          <w:szCs w:val="24"/>
        </w:rPr>
        <w:t>, just to name a few</w:t>
      </w:r>
      <w:r w:rsidR="00984D45" w:rsidRPr="002F1636">
        <w:rPr>
          <w:sz w:val="24"/>
          <w:szCs w:val="24"/>
        </w:rPr>
        <w:t>. Graduates employed by multinational companies often travel all over the world.</w:t>
      </w:r>
    </w:p>
    <w:p w14:paraId="72BF3432" w14:textId="7D9AACB5" w:rsidR="00690C96" w:rsidRPr="002F1636" w:rsidRDefault="00690C96" w:rsidP="00690C96">
      <w:pPr>
        <w:rPr>
          <w:sz w:val="24"/>
          <w:szCs w:val="24"/>
        </w:rPr>
      </w:pPr>
      <w:r w:rsidRPr="002F1636">
        <w:rPr>
          <w:sz w:val="24"/>
          <w:szCs w:val="24"/>
        </w:rPr>
        <w:t xml:space="preserve">Chemical engineers work to improve the quality of people's lives. </w:t>
      </w:r>
      <w:r w:rsidR="005878C6" w:rsidRPr="002F1636">
        <w:rPr>
          <w:sz w:val="24"/>
          <w:szCs w:val="24"/>
        </w:rPr>
        <w:t>Their work is</w:t>
      </w:r>
      <w:r w:rsidR="00FC3568" w:rsidRPr="002F1636">
        <w:rPr>
          <w:sz w:val="24"/>
          <w:szCs w:val="24"/>
        </w:rPr>
        <w:t xml:space="preserve"> needed to produce m</w:t>
      </w:r>
      <w:r w:rsidRPr="002F1636">
        <w:rPr>
          <w:sz w:val="24"/>
          <w:szCs w:val="24"/>
        </w:rPr>
        <w:t>ost items used by people every</w:t>
      </w:r>
      <w:r w:rsidR="00FC3568" w:rsidRPr="002F1636">
        <w:rPr>
          <w:sz w:val="24"/>
          <w:szCs w:val="24"/>
        </w:rPr>
        <w:t xml:space="preserve"> day</w:t>
      </w:r>
      <w:r w:rsidRPr="002F1636">
        <w:rPr>
          <w:sz w:val="24"/>
          <w:szCs w:val="24"/>
        </w:rPr>
        <w:t>. Chemical engineers hel</w:t>
      </w:r>
      <w:r w:rsidR="00FC3568" w:rsidRPr="002F1636">
        <w:rPr>
          <w:sz w:val="24"/>
          <w:szCs w:val="24"/>
        </w:rPr>
        <w:t>p</w:t>
      </w:r>
      <w:r w:rsidRPr="002F1636">
        <w:rPr>
          <w:sz w:val="24"/>
          <w:szCs w:val="24"/>
        </w:rPr>
        <w:t xml:space="preserve"> to end starvation, disease and poverty. They are working to save the environment by developing alternative technologies to combat acid rain, lead poll</w:t>
      </w:r>
      <w:r w:rsidR="00E877B0" w:rsidRPr="002F1636">
        <w:rPr>
          <w:sz w:val="24"/>
          <w:szCs w:val="24"/>
        </w:rPr>
        <w:t>ution and the greenhouse effect</w:t>
      </w:r>
      <w:r w:rsidR="002264DF" w:rsidRPr="002F1636">
        <w:rPr>
          <w:sz w:val="24"/>
          <w:szCs w:val="24"/>
        </w:rPr>
        <w:t xml:space="preserve"> [1]</w:t>
      </w:r>
      <w:r w:rsidR="00E877B0" w:rsidRPr="002F1636">
        <w:rPr>
          <w:sz w:val="24"/>
          <w:szCs w:val="24"/>
        </w:rPr>
        <w:t>.</w:t>
      </w:r>
    </w:p>
    <w:p w14:paraId="37A18E1A" w14:textId="012B519F" w:rsidR="00554AB4" w:rsidRPr="002F1636" w:rsidRDefault="005878C6" w:rsidP="00533F12">
      <w:pPr>
        <w:rPr>
          <w:sz w:val="24"/>
          <w:szCs w:val="24"/>
        </w:rPr>
      </w:pPr>
      <w:r w:rsidRPr="002F1636">
        <w:rPr>
          <w:sz w:val="24"/>
          <w:szCs w:val="24"/>
        </w:rPr>
        <w:t>In this challenge, you will become</w:t>
      </w:r>
      <w:r w:rsidR="00E877B0" w:rsidRPr="002F1636">
        <w:rPr>
          <w:sz w:val="24"/>
          <w:szCs w:val="24"/>
        </w:rPr>
        <w:t xml:space="preserve"> familiar with career options and pathways for c</w:t>
      </w:r>
      <w:r w:rsidR="00690C96" w:rsidRPr="002F1636">
        <w:rPr>
          <w:sz w:val="24"/>
          <w:szCs w:val="24"/>
        </w:rPr>
        <w:t>h</w:t>
      </w:r>
      <w:r w:rsidR="009C6756" w:rsidRPr="002F1636">
        <w:rPr>
          <w:sz w:val="24"/>
          <w:szCs w:val="24"/>
        </w:rPr>
        <w:t>emica</w:t>
      </w:r>
      <w:r w:rsidR="00E877B0" w:rsidRPr="002F1636">
        <w:rPr>
          <w:sz w:val="24"/>
          <w:szCs w:val="24"/>
        </w:rPr>
        <w:t>l engineers</w:t>
      </w:r>
      <w:r w:rsidR="009C6756" w:rsidRPr="002F1636">
        <w:rPr>
          <w:sz w:val="24"/>
          <w:szCs w:val="24"/>
        </w:rPr>
        <w:t xml:space="preserve">. </w:t>
      </w:r>
      <w:r w:rsidR="00E877B0" w:rsidRPr="002F1636">
        <w:rPr>
          <w:sz w:val="24"/>
          <w:szCs w:val="24"/>
        </w:rPr>
        <w:t xml:space="preserve">You will conduct internet research and interview </w:t>
      </w:r>
      <w:r w:rsidR="009C6756" w:rsidRPr="002F1636">
        <w:rPr>
          <w:sz w:val="24"/>
          <w:szCs w:val="24"/>
        </w:rPr>
        <w:t>an alumnus</w:t>
      </w:r>
      <w:r w:rsidR="00A61997" w:rsidRPr="002F1636">
        <w:rPr>
          <w:sz w:val="24"/>
          <w:szCs w:val="24"/>
        </w:rPr>
        <w:t>, faculty member, graduate student,</w:t>
      </w:r>
      <w:r w:rsidR="009C6756" w:rsidRPr="002F1636">
        <w:rPr>
          <w:sz w:val="24"/>
          <w:szCs w:val="24"/>
        </w:rPr>
        <w:t xml:space="preserve"> or industry professional to learn </w:t>
      </w:r>
      <w:r w:rsidR="00690C96" w:rsidRPr="002F1636">
        <w:rPr>
          <w:sz w:val="24"/>
          <w:szCs w:val="24"/>
        </w:rPr>
        <w:t>more about their career</w:t>
      </w:r>
      <w:r w:rsidR="00554AB4" w:rsidRPr="002F1636">
        <w:rPr>
          <w:sz w:val="24"/>
          <w:szCs w:val="24"/>
        </w:rPr>
        <w:t>.</w:t>
      </w:r>
      <w:r w:rsidR="00344063" w:rsidRPr="002F1636">
        <w:rPr>
          <w:sz w:val="24"/>
          <w:szCs w:val="24"/>
        </w:rPr>
        <w:t xml:space="preserve"> Y</w:t>
      </w:r>
      <w:r w:rsidR="00690C96" w:rsidRPr="002F1636">
        <w:rPr>
          <w:sz w:val="24"/>
          <w:szCs w:val="24"/>
        </w:rPr>
        <w:t>ou will present your findings in the form of a brochure</w:t>
      </w:r>
      <w:r w:rsidRPr="002F1636">
        <w:rPr>
          <w:sz w:val="24"/>
          <w:szCs w:val="24"/>
        </w:rPr>
        <w:t xml:space="preserve"> or video</w:t>
      </w:r>
      <w:r w:rsidR="00690C96" w:rsidRPr="002F1636">
        <w:rPr>
          <w:sz w:val="24"/>
          <w:szCs w:val="24"/>
        </w:rPr>
        <w:t xml:space="preserve"> that</w:t>
      </w:r>
      <w:r w:rsidR="00276580" w:rsidRPr="002F1636">
        <w:rPr>
          <w:sz w:val="24"/>
          <w:szCs w:val="24"/>
        </w:rPr>
        <w:t xml:space="preserve"> </w:t>
      </w:r>
      <w:r w:rsidR="00E877B0" w:rsidRPr="002F1636">
        <w:rPr>
          <w:sz w:val="24"/>
          <w:szCs w:val="24"/>
        </w:rPr>
        <w:t xml:space="preserve">the UNM CBE Department </w:t>
      </w:r>
      <w:r w:rsidR="00276580" w:rsidRPr="002F1636">
        <w:rPr>
          <w:sz w:val="24"/>
          <w:szCs w:val="24"/>
        </w:rPr>
        <w:t xml:space="preserve">can </w:t>
      </w:r>
      <w:r w:rsidR="00E877B0" w:rsidRPr="002F1636">
        <w:rPr>
          <w:sz w:val="24"/>
          <w:szCs w:val="24"/>
        </w:rPr>
        <w:t xml:space="preserve">use to </w:t>
      </w:r>
      <w:r w:rsidR="006E274C" w:rsidRPr="002F1636">
        <w:rPr>
          <w:sz w:val="24"/>
          <w:szCs w:val="24"/>
        </w:rPr>
        <w:t xml:space="preserve">attract new </w:t>
      </w:r>
      <w:r w:rsidR="00276580" w:rsidRPr="002F1636">
        <w:rPr>
          <w:sz w:val="24"/>
          <w:szCs w:val="24"/>
        </w:rPr>
        <w:t>s</w:t>
      </w:r>
      <w:r w:rsidR="00690C96" w:rsidRPr="002F1636">
        <w:rPr>
          <w:sz w:val="24"/>
          <w:szCs w:val="24"/>
        </w:rPr>
        <w:t>tudent</w:t>
      </w:r>
      <w:r w:rsidR="00344063" w:rsidRPr="002F1636">
        <w:rPr>
          <w:sz w:val="24"/>
          <w:szCs w:val="24"/>
        </w:rPr>
        <w:t>s</w:t>
      </w:r>
      <w:r w:rsidR="00A61997" w:rsidRPr="002F1636">
        <w:rPr>
          <w:sz w:val="24"/>
          <w:szCs w:val="24"/>
        </w:rPr>
        <w:t xml:space="preserve"> to the field of c</w:t>
      </w:r>
      <w:r w:rsidR="00690C96" w:rsidRPr="002F1636">
        <w:rPr>
          <w:sz w:val="24"/>
          <w:szCs w:val="24"/>
        </w:rPr>
        <w:t xml:space="preserve">hemical </w:t>
      </w:r>
      <w:r w:rsidR="00A61997" w:rsidRPr="002F1636">
        <w:rPr>
          <w:sz w:val="24"/>
          <w:szCs w:val="24"/>
        </w:rPr>
        <w:t>e</w:t>
      </w:r>
      <w:r w:rsidR="00690C96" w:rsidRPr="002F1636">
        <w:rPr>
          <w:sz w:val="24"/>
          <w:szCs w:val="24"/>
        </w:rPr>
        <w:t xml:space="preserve">ngineering. </w:t>
      </w:r>
    </w:p>
    <w:p w14:paraId="4BD55AAE" w14:textId="77777777" w:rsidR="00554AB4" w:rsidRPr="002F1636" w:rsidRDefault="00554AB4" w:rsidP="00533F12">
      <w:pPr>
        <w:pStyle w:val="Heading1"/>
        <w:rPr>
          <w:sz w:val="24"/>
          <w:szCs w:val="24"/>
        </w:rPr>
      </w:pPr>
      <w:r w:rsidRPr="002F1636">
        <w:rPr>
          <w:sz w:val="24"/>
          <w:szCs w:val="24"/>
        </w:rPr>
        <w:t>Student Learning Outcomes</w:t>
      </w:r>
    </w:p>
    <w:p w14:paraId="38FB83B5" w14:textId="47BC32FE" w:rsidR="00634968" w:rsidRPr="002F1636" w:rsidRDefault="00634968" w:rsidP="00634968">
      <w:pPr>
        <w:rPr>
          <w:sz w:val="24"/>
          <w:szCs w:val="24"/>
        </w:rPr>
      </w:pPr>
      <w:r w:rsidRPr="002F1636">
        <w:rPr>
          <w:sz w:val="24"/>
          <w:szCs w:val="24"/>
        </w:rPr>
        <w:t>Students will be able to:</w:t>
      </w:r>
    </w:p>
    <w:p w14:paraId="63403344" w14:textId="70FFE0C9" w:rsidR="0000013A" w:rsidRPr="002F1636" w:rsidRDefault="00554AB4" w:rsidP="009838AF">
      <w:pPr>
        <w:pStyle w:val="ListParagraph"/>
        <w:numPr>
          <w:ilvl w:val="0"/>
          <w:numId w:val="3"/>
        </w:numPr>
        <w:ind w:left="360"/>
        <w:rPr>
          <w:sz w:val="24"/>
          <w:szCs w:val="24"/>
        </w:rPr>
      </w:pPr>
      <w:r w:rsidRPr="002F1636">
        <w:rPr>
          <w:sz w:val="24"/>
          <w:szCs w:val="24"/>
          <w:u w:val="single"/>
        </w:rPr>
        <w:t>research</w:t>
      </w:r>
      <w:r w:rsidRPr="002F1636">
        <w:rPr>
          <w:sz w:val="24"/>
          <w:szCs w:val="24"/>
        </w:rPr>
        <w:t xml:space="preserve"> </w:t>
      </w:r>
      <w:r w:rsidR="0000013A" w:rsidRPr="002F1636">
        <w:rPr>
          <w:sz w:val="24"/>
          <w:szCs w:val="24"/>
        </w:rPr>
        <w:t>at least two chemical engineering career pathways;</w:t>
      </w:r>
    </w:p>
    <w:p w14:paraId="72903051" w14:textId="2AA3DAAD" w:rsidR="00554AB4" w:rsidRPr="002F1636" w:rsidRDefault="0000013A" w:rsidP="009838AF">
      <w:pPr>
        <w:pStyle w:val="ListParagraph"/>
        <w:numPr>
          <w:ilvl w:val="0"/>
          <w:numId w:val="3"/>
        </w:numPr>
        <w:ind w:left="360"/>
        <w:rPr>
          <w:sz w:val="24"/>
          <w:szCs w:val="24"/>
        </w:rPr>
      </w:pPr>
      <w:r w:rsidRPr="002F1636">
        <w:rPr>
          <w:sz w:val="24"/>
          <w:szCs w:val="24"/>
          <w:u w:val="single"/>
        </w:rPr>
        <w:t>synthesize</w:t>
      </w:r>
      <w:r w:rsidRPr="002F1636">
        <w:rPr>
          <w:sz w:val="24"/>
          <w:szCs w:val="24"/>
        </w:rPr>
        <w:t xml:space="preserve"> information gathered from internet research and interviews</w:t>
      </w:r>
      <w:r w:rsidR="004B00E3" w:rsidRPr="002F1636">
        <w:rPr>
          <w:sz w:val="24"/>
          <w:szCs w:val="24"/>
        </w:rPr>
        <w:t>;</w:t>
      </w:r>
    </w:p>
    <w:p w14:paraId="6B08F217" w14:textId="5B136D77" w:rsidR="00AA3896" w:rsidRPr="002F1636" w:rsidRDefault="00AA3896" w:rsidP="009838AF">
      <w:pPr>
        <w:pStyle w:val="ListParagraph"/>
        <w:numPr>
          <w:ilvl w:val="0"/>
          <w:numId w:val="3"/>
        </w:numPr>
        <w:ind w:left="360"/>
        <w:rPr>
          <w:sz w:val="24"/>
          <w:szCs w:val="24"/>
        </w:rPr>
      </w:pPr>
      <w:r w:rsidRPr="002F1636">
        <w:rPr>
          <w:sz w:val="24"/>
          <w:szCs w:val="24"/>
          <w:u w:val="single"/>
        </w:rPr>
        <w:t xml:space="preserve">utilize </w:t>
      </w:r>
      <w:r w:rsidRPr="002F1636">
        <w:rPr>
          <w:sz w:val="24"/>
          <w:szCs w:val="24"/>
        </w:rPr>
        <w:t>resources available to chemical engineering students;</w:t>
      </w:r>
    </w:p>
    <w:p w14:paraId="135B4A05" w14:textId="752BC727" w:rsidR="008704AF" w:rsidRPr="002F1636" w:rsidRDefault="008704AF" w:rsidP="009838AF">
      <w:pPr>
        <w:pStyle w:val="ListParagraph"/>
        <w:numPr>
          <w:ilvl w:val="0"/>
          <w:numId w:val="3"/>
        </w:numPr>
        <w:ind w:left="360"/>
        <w:rPr>
          <w:sz w:val="24"/>
          <w:szCs w:val="24"/>
        </w:rPr>
      </w:pPr>
      <w:r w:rsidRPr="002F1636">
        <w:rPr>
          <w:sz w:val="24"/>
          <w:szCs w:val="24"/>
          <w:u w:val="single"/>
        </w:rPr>
        <w:t>evaluate</w:t>
      </w:r>
      <w:r w:rsidRPr="002F1636">
        <w:rPr>
          <w:sz w:val="24"/>
          <w:szCs w:val="24"/>
        </w:rPr>
        <w:t xml:space="preserve"> personal skills and goals to consider future outcomes;</w:t>
      </w:r>
    </w:p>
    <w:p w14:paraId="61ABE0DD" w14:textId="1152B044" w:rsidR="0000013A" w:rsidRPr="002F1636" w:rsidRDefault="00F4648C" w:rsidP="0000013A">
      <w:pPr>
        <w:pStyle w:val="ListParagraph"/>
        <w:numPr>
          <w:ilvl w:val="0"/>
          <w:numId w:val="3"/>
        </w:numPr>
        <w:ind w:left="360"/>
        <w:rPr>
          <w:sz w:val="24"/>
          <w:szCs w:val="24"/>
        </w:rPr>
      </w:pPr>
      <w:r w:rsidRPr="002F1636">
        <w:rPr>
          <w:sz w:val="24"/>
          <w:szCs w:val="24"/>
          <w:u w:val="single"/>
        </w:rPr>
        <w:t>communicate</w:t>
      </w:r>
      <w:r w:rsidRPr="002F1636">
        <w:rPr>
          <w:sz w:val="24"/>
          <w:szCs w:val="24"/>
        </w:rPr>
        <w:t xml:space="preserve"> professionally</w:t>
      </w:r>
      <w:r w:rsidR="0000013A" w:rsidRPr="002F1636">
        <w:rPr>
          <w:sz w:val="24"/>
          <w:szCs w:val="24"/>
        </w:rPr>
        <w:t xml:space="preserve"> and persuasively.</w:t>
      </w:r>
    </w:p>
    <w:bookmarkEnd w:id="0"/>
    <w:p w14:paraId="59AA55DB" w14:textId="4F1C0D8F" w:rsidR="00554AB4" w:rsidRPr="002F1636" w:rsidRDefault="00554AB4" w:rsidP="00533F12">
      <w:pPr>
        <w:pStyle w:val="Heading1"/>
        <w:rPr>
          <w:sz w:val="24"/>
          <w:szCs w:val="24"/>
        </w:rPr>
      </w:pPr>
      <w:r w:rsidRPr="002F1636">
        <w:rPr>
          <w:sz w:val="24"/>
          <w:szCs w:val="24"/>
        </w:rPr>
        <w:t>Constraints</w:t>
      </w:r>
    </w:p>
    <w:p w14:paraId="7971D912" w14:textId="20260667" w:rsidR="00B103D2" w:rsidRPr="002F1636" w:rsidRDefault="008704AF" w:rsidP="00533F12">
      <w:pPr>
        <w:rPr>
          <w:sz w:val="24"/>
          <w:szCs w:val="24"/>
        </w:rPr>
      </w:pPr>
      <w:r w:rsidRPr="002F1636">
        <w:rPr>
          <w:sz w:val="24"/>
          <w:szCs w:val="24"/>
        </w:rPr>
        <w:t xml:space="preserve">Information conveyed should be concise and accurate to the best of your ability. While this challenge is largely an individual endeavor, collaboration is key to success and therefore managing relationships and interpersonal communications is vital. You are expected to manage time appropriately so that each element of the challenge is done in a timely manner and fully completed. </w:t>
      </w:r>
    </w:p>
    <w:p w14:paraId="6DD06712" w14:textId="77777777" w:rsidR="00B103D2" w:rsidRPr="002F1636" w:rsidRDefault="00B103D2">
      <w:pPr>
        <w:spacing w:after="160" w:line="259" w:lineRule="auto"/>
        <w:rPr>
          <w:sz w:val="24"/>
          <w:szCs w:val="24"/>
        </w:rPr>
      </w:pPr>
      <w:r w:rsidRPr="002F1636">
        <w:rPr>
          <w:sz w:val="24"/>
          <w:szCs w:val="24"/>
        </w:rPr>
        <w:br w:type="page"/>
      </w:r>
    </w:p>
    <w:p w14:paraId="428F7BF0" w14:textId="7A192EB9" w:rsidR="00554AB4" w:rsidRPr="002F1636" w:rsidRDefault="00554AB4" w:rsidP="00533F12">
      <w:pPr>
        <w:pStyle w:val="Heading1"/>
        <w:rPr>
          <w:sz w:val="24"/>
          <w:szCs w:val="24"/>
        </w:rPr>
      </w:pPr>
      <w:r w:rsidRPr="002F1636">
        <w:rPr>
          <w:sz w:val="24"/>
          <w:szCs w:val="24"/>
        </w:rPr>
        <w:lastRenderedPageBreak/>
        <w:t>Project Deliverables</w:t>
      </w:r>
    </w:p>
    <w:p w14:paraId="2F1B6BAB" w14:textId="1B0F7036" w:rsidR="00554AB4" w:rsidRPr="002F1636" w:rsidRDefault="00B103D2" w:rsidP="00067B4E">
      <w:pPr>
        <w:rPr>
          <w:sz w:val="24"/>
          <w:szCs w:val="24"/>
        </w:rPr>
      </w:pPr>
      <w:r w:rsidRPr="002F1636">
        <w:rPr>
          <w:sz w:val="24"/>
          <w:szCs w:val="24"/>
        </w:rPr>
        <w:t>This challenge includes the following deliverables:</w:t>
      </w:r>
    </w:p>
    <w:tbl>
      <w:tblPr>
        <w:tblStyle w:val="TableGrid"/>
        <w:tblW w:w="9355" w:type="dxa"/>
        <w:tblLook w:val="04A0" w:firstRow="1" w:lastRow="0" w:firstColumn="1" w:lastColumn="0" w:noHBand="0" w:noVBand="1"/>
      </w:tblPr>
      <w:tblGrid>
        <w:gridCol w:w="8561"/>
        <w:gridCol w:w="794"/>
      </w:tblGrid>
      <w:tr w:rsidR="000002D0" w:rsidRPr="002F1636" w14:paraId="4E387137" w14:textId="77777777" w:rsidTr="00524AF3">
        <w:trPr>
          <w:cantSplit/>
          <w:trHeight w:val="236"/>
        </w:trPr>
        <w:tc>
          <w:tcPr>
            <w:tcW w:w="8561" w:type="dxa"/>
          </w:tcPr>
          <w:p w14:paraId="49FE38BE" w14:textId="3B1DB804" w:rsidR="000002D0" w:rsidRPr="002F1636" w:rsidRDefault="000002D0" w:rsidP="00B103D2">
            <w:pPr>
              <w:spacing w:after="0"/>
              <w:rPr>
                <w:b/>
                <w:i/>
                <w:sz w:val="24"/>
                <w:szCs w:val="24"/>
              </w:rPr>
            </w:pPr>
            <w:r w:rsidRPr="002F1636">
              <w:rPr>
                <w:b/>
                <w:i/>
                <w:sz w:val="24"/>
                <w:szCs w:val="24"/>
              </w:rPr>
              <w:t>Deliverable</w:t>
            </w:r>
            <w:r w:rsidR="006E274C" w:rsidRPr="002F1636">
              <w:rPr>
                <w:b/>
                <w:i/>
                <w:sz w:val="24"/>
                <w:szCs w:val="24"/>
              </w:rPr>
              <w:t>s</w:t>
            </w:r>
          </w:p>
        </w:tc>
        <w:tc>
          <w:tcPr>
            <w:tcW w:w="794" w:type="dxa"/>
          </w:tcPr>
          <w:p w14:paraId="297A270A" w14:textId="77777777" w:rsidR="000002D0" w:rsidRPr="002F1636" w:rsidRDefault="000002D0" w:rsidP="00B103D2">
            <w:pPr>
              <w:spacing w:after="0"/>
              <w:rPr>
                <w:b/>
                <w:i/>
                <w:sz w:val="24"/>
                <w:szCs w:val="24"/>
              </w:rPr>
            </w:pPr>
            <w:r w:rsidRPr="002F1636">
              <w:rPr>
                <w:b/>
                <w:i/>
                <w:sz w:val="24"/>
                <w:szCs w:val="24"/>
              </w:rPr>
              <w:t>Points</w:t>
            </w:r>
          </w:p>
        </w:tc>
      </w:tr>
      <w:tr w:rsidR="00524AF3" w:rsidRPr="002F1636" w14:paraId="114C2559" w14:textId="77777777" w:rsidTr="00524AF3">
        <w:trPr>
          <w:cantSplit/>
          <w:trHeight w:val="242"/>
        </w:trPr>
        <w:tc>
          <w:tcPr>
            <w:tcW w:w="8561" w:type="dxa"/>
          </w:tcPr>
          <w:p w14:paraId="218EBCDE" w14:textId="057273E2" w:rsidR="00524AF3" w:rsidRPr="002F1636" w:rsidRDefault="00524AF3" w:rsidP="007247D8">
            <w:pPr>
              <w:pStyle w:val="ListParagraph"/>
              <w:spacing w:after="0"/>
              <w:ind w:left="0"/>
              <w:rPr>
                <w:b/>
                <w:sz w:val="24"/>
                <w:szCs w:val="24"/>
              </w:rPr>
            </w:pPr>
            <w:r w:rsidRPr="002F1636">
              <w:rPr>
                <w:b/>
                <w:sz w:val="24"/>
                <w:szCs w:val="24"/>
              </w:rPr>
              <w:t xml:space="preserve">Deliverable 1: Getting started with </w:t>
            </w:r>
            <w:proofErr w:type="spellStart"/>
            <w:r w:rsidRPr="002F1636">
              <w:rPr>
                <w:b/>
                <w:sz w:val="24"/>
                <w:szCs w:val="24"/>
              </w:rPr>
              <w:t>AIChE</w:t>
            </w:r>
            <w:proofErr w:type="spellEnd"/>
          </w:p>
          <w:p w14:paraId="7BF04492" w14:textId="57696327" w:rsidR="00524AF3" w:rsidRPr="002F1636" w:rsidRDefault="00524AF3" w:rsidP="007247D8">
            <w:pPr>
              <w:pStyle w:val="ListParagraph"/>
              <w:spacing w:after="0"/>
              <w:ind w:left="0"/>
              <w:rPr>
                <w:b/>
                <w:sz w:val="24"/>
                <w:szCs w:val="24"/>
              </w:rPr>
            </w:pPr>
            <w:r w:rsidRPr="002F1636">
              <w:rPr>
                <w:bCs/>
                <w:sz w:val="24"/>
                <w:szCs w:val="24"/>
              </w:rPr>
              <w:t xml:space="preserve">Join </w:t>
            </w:r>
            <w:proofErr w:type="spellStart"/>
            <w:r w:rsidRPr="002F1636">
              <w:rPr>
                <w:bCs/>
                <w:sz w:val="24"/>
                <w:szCs w:val="24"/>
              </w:rPr>
              <w:t>AIChE</w:t>
            </w:r>
            <w:proofErr w:type="spellEnd"/>
            <w:r w:rsidRPr="002F1636">
              <w:rPr>
                <w:bCs/>
                <w:sz w:val="24"/>
                <w:szCs w:val="24"/>
              </w:rPr>
              <w:t xml:space="preserve"> for free as a student and complete 1 module in the </w:t>
            </w:r>
            <w:proofErr w:type="spellStart"/>
            <w:r w:rsidRPr="002F1636">
              <w:rPr>
                <w:bCs/>
                <w:sz w:val="24"/>
                <w:szCs w:val="24"/>
              </w:rPr>
              <w:t>SAChE</w:t>
            </w:r>
            <w:proofErr w:type="spellEnd"/>
            <w:r w:rsidRPr="002F1636">
              <w:rPr>
                <w:bCs/>
                <w:sz w:val="24"/>
                <w:szCs w:val="24"/>
              </w:rPr>
              <w:t xml:space="preserve"> certificate.</w:t>
            </w:r>
          </w:p>
        </w:tc>
        <w:tc>
          <w:tcPr>
            <w:tcW w:w="794" w:type="dxa"/>
          </w:tcPr>
          <w:p w14:paraId="4B839085" w14:textId="1C09B192" w:rsidR="00524AF3" w:rsidRPr="002F1636" w:rsidRDefault="00524AF3" w:rsidP="007247D8">
            <w:pPr>
              <w:spacing w:after="0"/>
              <w:jc w:val="center"/>
              <w:rPr>
                <w:sz w:val="24"/>
                <w:szCs w:val="24"/>
              </w:rPr>
            </w:pPr>
            <w:r w:rsidRPr="002F1636">
              <w:rPr>
                <w:sz w:val="24"/>
                <w:szCs w:val="24"/>
              </w:rPr>
              <w:t>5</w:t>
            </w:r>
          </w:p>
        </w:tc>
      </w:tr>
      <w:tr w:rsidR="0061135C" w:rsidRPr="002F1636" w14:paraId="6FE71801" w14:textId="77777777" w:rsidTr="00524AF3">
        <w:trPr>
          <w:cantSplit/>
          <w:trHeight w:val="530"/>
        </w:trPr>
        <w:tc>
          <w:tcPr>
            <w:tcW w:w="8561" w:type="dxa"/>
          </w:tcPr>
          <w:p w14:paraId="122EA2EE" w14:textId="77E6BC77" w:rsidR="006E274C" w:rsidRPr="002F1636" w:rsidRDefault="006E274C" w:rsidP="00B103D2">
            <w:pPr>
              <w:pStyle w:val="ListParagraph"/>
              <w:spacing w:after="0"/>
              <w:ind w:left="0"/>
              <w:rPr>
                <w:b/>
                <w:sz w:val="24"/>
                <w:szCs w:val="24"/>
              </w:rPr>
            </w:pPr>
            <w:r w:rsidRPr="002F1636">
              <w:rPr>
                <w:b/>
                <w:sz w:val="24"/>
                <w:szCs w:val="24"/>
              </w:rPr>
              <w:t xml:space="preserve">Deliverable </w:t>
            </w:r>
            <w:r w:rsidR="00524AF3" w:rsidRPr="002F1636">
              <w:rPr>
                <w:b/>
                <w:sz w:val="24"/>
                <w:szCs w:val="24"/>
              </w:rPr>
              <w:t>2</w:t>
            </w:r>
            <w:r w:rsidRPr="002F1636">
              <w:rPr>
                <w:b/>
                <w:sz w:val="24"/>
                <w:szCs w:val="24"/>
              </w:rPr>
              <w:t xml:space="preserve">: </w:t>
            </w:r>
            <w:r w:rsidR="006F26FC" w:rsidRPr="002F1636">
              <w:rPr>
                <w:b/>
                <w:sz w:val="24"/>
                <w:szCs w:val="24"/>
              </w:rPr>
              <w:t xml:space="preserve">Engineering </w:t>
            </w:r>
            <w:r w:rsidR="00357EA1" w:rsidRPr="002F1636">
              <w:rPr>
                <w:b/>
                <w:sz w:val="24"/>
                <w:szCs w:val="24"/>
              </w:rPr>
              <w:t>p</w:t>
            </w:r>
            <w:r w:rsidR="006F26FC" w:rsidRPr="002F1636">
              <w:rPr>
                <w:b/>
                <w:sz w:val="24"/>
                <w:szCs w:val="24"/>
              </w:rPr>
              <w:t xml:space="preserve">athways </w:t>
            </w:r>
            <w:r w:rsidRPr="002F1636">
              <w:rPr>
                <w:b/>
                <w:sz w:val="24"/>
                <w:szCs w:val="24"/>
              </w:rPr>
              <w:t>research</w:t>
            </w:r>
            <w:r w:rsidR="00C03CB0" w:rsidRPr="002F1636">
              <w:rPr>
                <w:b/>
                <w:sz w:val="24"/>
                <w:szCs w:val="24"/>
              </w:rPr>
              <w:t xml:space="preserve"> </w:t>
            </w:r>
            <w:r w:rsidR="00357EA1" w:rsidRPr="002F1636">
              <w:rPr>
                <w:b/>
                <w:sz w:val="24"/>
                <w:szCs w:val="24"/>
              </w:rPr>
              <w:t>&amp; preparation</w:t>
            </w:r>
          </w:p>
          <w:p w14:paraId="1DB7B319" w14:textId="2A5A959B" w:rsidR="008D4733" w:rsidRPr="002F1636" w:rsidRDefault="008D4733" w:rsidP="00B103D2">
            <w:pPr>
              <w:pStyle w:val="ListParagraph"/>
              <w:spacing w:after="0"/>
              <w:ind w:left="0"/>
              <w:rPr>
                <w:sz w:val="24"/>
                <w:szCs w:val="24"/>
              </w:rPr>
            </w:pPr>
            <w:r w:rsidRPr="002F1636">
              <w:rPr>
                <w:sz w:val="24"/>
                <w:szCs w:val="24"/>
              </w:rPr>
              <w:t xml:space="preserve">Write </w:t>
            </w:r>
            <w:r w:rsidR="00532479" w:rsidRPr="002F1636">
              <w:rPr>
                <w:sz w:val="24"/>
                <w:szCs w:val="24"/>
              </w:rPr>
              <w:t>questions you want to ask</w:t>
            </w:r>
            <w:r w:rsidRPr="002F1636">
              <w:rPr>
                <w:sz w:val="24"/>
                <w:szCs w:val="24"/>
              </w:rPr>
              <w:t xml:space="preserve"> an alum about their work and career pathways</w:t>
            </w:r>
            <w:r w:rsidR="00532479" w:rsidRPr="002F1636">
              <w:rPr>
                <w:sz w:val="24"/>
                <w:szCs w:val="24"/>
              </w:rPr>
              <w:t xml:space="preserve">. </w:t>
            </w:r>
          </w:p>
          <w:p w14:paraId="5415BEB8" w14:textId="75962FE1" w:rsidR="00871F25" w:rsidRPr="002F1636" w:rsidRDefault="008D4733" w:rsidP="00B103D2">
            <w:pPr>
              <w:pStyle w:val="ListParagraph"/>
              <w:spacing w:after="0"/>
              <w:ind w:left="0"/>
              <w:rPr>
                <w:sz w:val="24"/>
                <w:szCs w:val="24"/>
              </w:rPr>
            </w:pPr>
            <w:r w:rsidRPr="002F1636">
              <w:rPr>
                <w:sz w:val="24"/>
                <w:szCs w:val="24"/>
              </w:rPr>
              <w:t>R</w:t>
            </w:r>
            <w:r w:rsidR="00532479" w:rsidRPr="002F1636">
              <w:rPr>
                <w:sz w:val="24"/>
                <w:szCs w:val="24"/>
              </w:rPr>
              <w:t>esearch one chemical engineering career.</w:t>
            </w:r>
          </w:p>
        </w:tc>
        <w:tc>
          <w:tcPr>
            <w:tcW w:w="794" w:type="dxa"/>
          </w:tcPr>
          <w:p w14:paraId="506C9042" w14:textId="4D01B26A" w:rsidR="0061135C" w:rsidRPr="002F1636" w:rsidRDefault="007247D8" w:rsidP="00B103D2">
            <w:pPr>
              <w:spacing w:after="0"/>
              <w:jc w:val="center"/>
              <w:rPr>
                <w:sz w:val="24"/>
                <w:szCs w:val="24"/>
              </w:rPr>
            </w:pPr>
            <w:r w:rsidRPr="002F1636">
              <w:rPr>
                <w:sz w:val="24"/>
                <w:szCs w:val="24"/>
              </w:rPr>
              <w:t>25</w:t>
            </w:r>
          </w:p>
        </w:tc>
      </w:tr>
      <w:tr w:rsidR="006F26FC" w:rsidRPr="002F1636" w14:paraId="4574AF39" w14:textId="77777777" w:rsidTr="00524AF3">
        <w:trPr>
          <w:cantSplit/>
          <w:trHeight w:val="242"/>
        </w:trPr>
        <w:tc>
          <w:tcPr>
            <w:tcW w:w="8561" w:type="dxa"/>
          </w:tcPr>
          <w:p w14:paraId="42E6FCB1" w14:textId="765D2C81" w:rsidR="006F26FC" w:rsidRPr="002F1636" w:rsidRDefault="006F26FC" w:rsidP="00B103D2">
            <w:pPr>
              <w:pStyle w:val="ListParagraph"/>
              <w:spacing w:after="0"/>
              <w:ind w:left="0"/>
              <w:rPr>
                <w:b/>
                <w:sz w:val="24"/>
                <w:szCs w:val="24"/>
              </w:rPr>
            </w:pPr>
            <w:r w:rsidRPr="002F1636">
              <w:rPr>
                <w:b/>
                <w:sz w:val="24"/>
                <w:szCs w:val="24"/>
              </w:rPr>
              <w:t xml:space="preserve">Deliverable </w:t>
            </w:r>
            <w:r w:rsidR="00524AF3" w:rsidRPr="002F1636">
              <w:rPr>
                <w:b/>
                <w:sz w:val="24"/>
                <w:szCs w:val="24"/>
              </w:rPr>
              <w:t>3</w:t>
            </w:r>
            <w:r w:rsidRPr="002F1636">
              <w:rPr>
                <w:b/>
                <w:sz w:val="24"/>
                <w:szCs w:val="24"/>
              </w:rPr>
              <w:t xml:space="preserve">: </w:t>
            </w:r>
            <w:proofErr w:type="spellStart"/>
            <w:r w:rsidRPr="002F1636">
              <w:rPr>
                <w:b/>
                <w:sz w:val="24"/>
                <w:szCs w:val="24"/>
              </w:rPr>
              <w:t>SAChE</w:t>
            </w:r>
            <w:proofErr w:type="spellEnd"/>
            <w:r w:rsidRPr="002F1636">
              <w:rPr>
                <w:b/>
                <w:sz w:val="24"/>
                <w:szCs w:val="24"/>
              </w:rPr>
              <w:t xml:space="preserve"> certification from </w:t>
            </w:r>
            <w:proofErr w:type="spellStart"/>
            <w:r w:rsidRPr="002F1636">
              <w:rPr>
                <w:b/>
                <w:sz w:val="24"/>
                <w:szCs w:val="24"/>
              </w:rPr>
              <w:t>AIChE</w:t>
            </w:r>
            <w:proofErr w:type="spellEnd"/>
          </w:p>
          <w:p w14:paraId="2871E085" w14:textId="4E8C7683" w:rsidR="006F26FC" w:rsidRPr="002F1636" w:rsidRDefault="00E0001B" w:rsidP="00E0001B">
            <w:pPr>
              <w:pStyle w:val="ListParagraph"/>
              <w:spacing w:after="0"/>
              <w:ind w:left="0"/>
              <w:rPr>
                <w:b/>
                <w:sz w:val="24"/>
                <w:szCs w:val="24"/>
              </w:rPr>
            </w:pPr>
            <w:r w:rsidRPr="002F1636">
              <w:rPr>
                <w:bCs/>
                <w:sz w:val="24"/>
                <w:szCs w:val="24"/>
              </w:rPr>
              <w:t xml:space="preserve">Complete remaining modules of </w:t>
            </w:r>
            <w:r w:rsidR="006F26FC" w:rsidRPr="002F1636">
              <w:rPr>
                <w:bCs/>
                <w:sz w:val="24"/>
                <w:szCs w:val="24"/>
              </w:rPr>
              <w:t xml:space="preserve">Laboratory Safety certification </w:t>
            </w:r>
          </w:p>
        </w:tc>
        <w:tc>
          <w:tcPr>
            <w:tcW w:w="794" w:type="dxa"/>
          </w:tcPr>
          <w:p w14:paraId="33BF1AD2" w14:textId="3D8D31DE" w:rsidR="006F26FC" w:rsidRPr="002F1636" w:rsidRDefault="007247D8" w:rsidP="00B103D2">
            <w:pPr>
              <w:spacing w:after="0"/>
              <w:jc w:val="center"/>
              <w:rPr>
                <w:sz w:val="24"/>
                <w:szCs w:val="24"/>
              </w:rPr>
            </w:pPr>
            <w:r w:rsidRPr="002F1636">
              <w:rPr>
                <w:sz w:val="24"/>
                <w:szCs w:val="24"/>
              </w:rPr>
              <w:t>25</w:t>
            </w:r>
          </w:p>
        </w:tc>
      </w:tr>
      <w:tr w:rsidR="000002D0" w:rsidRPr="002F1636" w14:paraId="5FD4496E" w14:textId="77777777" w:rsidTr="00524AF3">
        <w:trPr>
          <w:cantSplit/>
          <w:trHeight w:val="628"/>
        </w:trPr>
        <w:tc>
          <w:tcPr>
            <w:tcW w:w="8561" w:type="dxa"/>
          </w:tcPr>
          <w:p w14:paraId="60C02507" w14:textId="48BE863D" w:rsidR="006F26FC" w:rsidRPr="002F1636" w:rsidRDefault="006F26FC" w:rsidP="00B103D2">
            <w:pPr>
              <w:pStyle w:val="ListParagraph"/>
              <w:spacing w:after="0"/>
              <w:ind w:left="0"/>
              <w:rPr>
                <w:b/>
                <w:sz w:val="24"/>
                <w:szCs w:val="24"/>
              </w:rPr>
            </w:pPr>
            <w:r w:rsidRPr="002F1636">
              <w:rPr>
                <w:b/>
                <w:sz w:val="24"/>
                <w:szCs w:val="24"/>
              </w:rPr>
              <w:t xml:space="preserve">Deliverable </w:t>
            </w:r>
            <w:r w:rsidR="00524AF3" w:rsidRPr="002F1636">
              <w:rPr>
                <w:b/>
                <w:sz w:val="24"/>
                <w:szCs w:val="24"/>
              </w:rPr>
              <w:t>4</w:t>
            </w:r>
            <w:r w:rsidRPr="002F1636">
              <w:rPr>
                <w:b/>
                <w:sz w:val="24"/>
                <w:szCs w:val="24"/>
              </w:rPr>
              <w:t xml:space="preserve">: Laboratory Reflection </w:t>
            </w:r>
          </w:p>
          <w:p w14:paraId="5BBC7D96" w14:textId="1C42E32F" w:rsidR="00532479" w:rsidRPr="002F1636" w:rsidRDefault="006F26FC" w:rsidP="00B103D2">
            <w:pPr>
              <w:pStyle w:val="ListParagraph"/>
              <w:spacing w:after="0"/>
              <w:ind w:left="0"/>
              <w:rPr>
                <w:sz w:val="24"/>
                <w:szCs w:val="24"/>
              </w:rPr>
            </w:pPr>
            <w:r w:rsidRPr="002F1636">
              <w:rPr>
                <w:sz w:val="24"/>
                <w:szCs w:val="24"/>
              </w:rPr>
              <w:t xml:space="preserve">Submit a short reflection of the laboratory settings you have experienced as well as your thoughts on your potential place within the lab setting by answering the questions found on the deliverable outline. </w:t>
            </w:r>
          </w:p>
        </w:tc>
        <w:tc>
          <w:tcPr>
            <w:tcW w:w="794" w:type="dxa"/>
          </w:tcPr>
          <w:p w14:paraId="010960D4" w14:textId="5934F833" w:rsidR="00FE56C4" w:rsidRPr="002F1636" w:rsidRDefault="00793F61" w:rsidP="00B103D2">
            <w:pPr>
              <w:spacing w:after="0"/>
              <w:jc w:val="center"/>
              <w:rPr>
                <w:sz w:val="24"/>
                <w:szCs w:val="24"/>
              </w:rPr>
            </w:pPr>
            <w:r w:rsidRPr="002F1636">
              <w:rPr>
                <w:sz w:val="24"/>
                <w:szCs w:val="24"/>
              </w:rPr>
              <w:t>10</w:t>
            </w:r>
          </w:p>
        </w:tc>
      </w:tr>
      <w:tr w:rsidR="006F26FC" w:rsidRPr="002F1636" w14:paraId="14530848" w14:textId="77777777" w:rsidTr="00524AF3">
        <w:trPr>
          <w:cantSplit/>
          <w:trHeight w:val="628"/>
        </w:trPr>
        <w:tc>
          <w:tcPr>
            <w:tcW w:w="8561" w:type="dxa"/>
          </w:tcPr>
          <w:p w14:paraId="4F940805" w14:textId="4F2F6993" w:rsidR="006F26FC" w:rsidRPr="002F1636" w:rsidRDefault="006F26FC" w:rsidP="00B103D2">
            <w:pPr>
              <w:pStyle w:val="ListParagraph"/>
              <w:spacing w:after="0"/>
              <w:ind w:left="0"/>
              <w:rPr>
                <w:b/>
                <w:sz w:val="24"/>
                <w:szCs w:val="24"/>
              </w:rPr>
            </w:pPr>
            <w:r w:rsidRPr="002F1636">
              <w:rPr>
                <w:b/>
                <w:sz w:val="24"/>
                <w:szCs w:val="24"/>
              </w:rPr>
              <w:t xml:space="preserve">Deliverable </w:t>
            </w:r>
            <w:r w:rsidR="00524AF3" w:rsidRPr="002F1636">
              <w:rPr>
                <w:b/>
                <w:sz w:val="24"/>
                <w:szCs w:val="24"/>
              </w:rPr>
              <w:t>5</w:t>
            </w:r>
            <w:r w:rsidRPr="002F1636">
              <w:rPr>
                <w:b/>
                <w:sz w:val="24"/>
                <w:szCs w:val="24"/>
              </w:rPr>
              <w:t>: Entering the CBE Community</w:t>
            </w:r>
          </w:p>
          <w:p w14:paraId="213928B8" w14:textId="5B222A56" w:rsidR="005A5929" w:rsidRPr="002F1636" w:rsidRDefault="006F26FC" w:rsidP="005A5929">
            <w:pPr>
              <w:pStyle w:val="ListParagraph"/>
              <w:spacing w:after="0"/>
              <w:ind w:left="0"/>
              <w:rPr>
                <w:bCs/>
                <w:sz w:val="24"/>
                <w:szCs w:val="24"/>
              </w:rPr>
            </w:pPr>
            <w:r w:rsidRPr="002F1636">
              <w:rPr>
                <w:bCs/>
                <w:sz w:val="24"/>
                <w:szCs w:val="24"/>
              </w:rPr>
              <w:t xml:space="preserve">Attend </w:t>
            </w:r>
            <w:r w:rsidR="00BE1307" w:rsidRPr="002F1636">
              <w:rPr>
                <w:b/>
                <w:sz w:val="24"/>
                <w:szCs w:val="24"/>
                <w:u w:val="single"/>
              </w:rPr>
              <w:t>two</w:t>
            </w:r>
            <w:r w:rsidR="00B103D2" w:rsidRPr="002F1636">
              <w:rPr>
                <w:bCs/>
                <w:sz w:val="24"/>
                <w:szCs w:val="24"/>
              </w:rPr>
              <w:t xml:space="preserve"> CBE</w:t>
            </w:r>
            <w:r w:rsidRPr="002F1636">
              <w:rPr>
                <w:bCs/>
                <w:sz w:val="24"/>
                <w:szCs w:val="24"/>
              </w:rPr>
              <w:t xml:space="preserve"> event</w:t>
            </w:r>
            <w:r w:rsidR="00B103D2" w:rsidRPr="002F1636">
              <w:rPr>
                <w:bCs/>
                <w:sz w:val="24"/>
                <w:szCs w:val="24"/>
              </w:rPr>
              <w:t>s</w:t>
            </w:r>
            <w:r w:rsidRPr="002F1636">
              <w:rPr>
                <w:bCs/>
                <w:sz w:val="24"/>
                <w:szCs w:val="24"/>
              </w:rPr>
              <w:t xml:space="preserve"> or </w:t>
            </w:r>
            <w:r w:rsidR="00B103D2" w:rsidRPr="002F1636">
              <w:rPr>
                <w:bCs/>
                <w:sz w:val="24"/>
                <w:szCs w:val="24"/>
              </w:rPr>
              <w:t>other engineering</w:t>
            </w:r>
            <w:r w:rsidRPr="002F1636">
              <w:rPr>
                <w:bCs/>
                <w:sz w:val="24"/>
                <w:szCs w:val="24"/>
              </w:rPr>
              <w:t xml:space="preserve"> event</w:t>
            </w:r>
            <w:r w:rsidR="00BE1307" w:rsidRPr="002F1636">
              <w:rPr>
                <w:bCs/>
                <w:sz w:val="24"/>
                <w:szCs w:val="24"/>
              </w:rPr>
              <w:t>s</w:t>
            </w:r>
            <w:r w:rsidRPr="002F1636">
              <w:rPr>
                <w:bCs/>
                <w:sz w:val="24"/>
                <w:szCs w:val="24"/>
              </w:rPr>
              <w:t xml:space="preserve"> with at least one other CBE student</w:t>
            </w:r>
            <w:r w:rsidR="00BE1307" w:rsidRPr="002F1636">
              <w:rPr>
                <w:bCs/>
                <w:sz w:val="24"/>
                <w:szCs w:val="24"/>
              </w:rPr>
              <w:t xml:space="preserve">. </w:t>
            </w:r>
            <w:r w:rsidR="005A5929" w:rsidRPr="002F1636">
              <w:rPr>
                <w:bCs/>
                <w:sz w:val="24"/>
                <w:szCs w:val="24"/>
              </w:rPr>
              <w:t>Write a letter describing the characteristics, interests, and experiences you possess that will make you a great engineer.</w:t>
            </w:r>
          </w:p>
        </w:tc>
        <w:tc>
          <w:tcPr>
            <w:tcW w:w="794" w:type="dxa"/>
          </w:tcPr>
          <w:p w14:paraId="28DBD3A4" w14:textId="6BAC9186" w:rsidR="006F26FC" w:rsidRPr="002F1636" w:rsidRDefault="005A5929" w:rsidP="005A5929">
            <w:pPr>
              <w:spacing w:after="0"/>
              <w:jc w:val="center"/>
              <w:rPr>
                <w:sz w:val="24"/>
                <w:szCs w:val="24"/>
              </w:rPr>
            </w:pPr>
            <w:r w:rsidRPr="002F1636">
              <w:rPr>
                <w:sz w:val="24"/>
                <w:szCs w:val="24"/>
              </w:rPr>
              <w:t>35</w:t>
            </w:r>
          </w:p>
        </w:tc>
      </w:tr>
      <w:tr w:rsidR="006F26FC" w:rsidRPr="002F1636" w14:paraId="427CF016" w14:textId="77777777" w:rsidTr="00524AF3">
        <w:trPr>
          <w:cantSplit/>
          <w:trHeight w:val="628"/>
        </w:trPr>
        <w:tc>
          <w:tcPr>
            <w:tcW w:w="8561" w:type="dxa"/>
          </w:tcPr>
          <w:p w14:paraId="5BCAA726" w14:textId="329204A0" w:rsidR="006F26FC" w:rsidRPr="002F1636" w:rsidRDefault="006F26FC" w:rsidP="00B103D2">
            <w:pPr>
              <w:pStyle w:val="ListParagraph"/>
              <w:spacing w:after="0"/>
              <w:ind w:left="0"/>
              <w:rPr>
                <w:b/>
                <w:sz w:val="24"/>
                <w:szCs w:val="24"/>
              </w:rPr>
            </w:pPr>
            <w:r w:rsidRPr="002F1636">
              <w:rPr>
                <w:b/>
                <w:sz w:val="24"/>
                <w:szCs w:val="24"/>
              </w:rPr>
              <w:t xml:space="preserve">Deliverable </w:t>
            </w:r>
            <w:r w:rsidR="005A5929" w:rsidRPr="002F1636">
              <w:rPr>
                <w:b/>
                <w:sz w:val="24"/>
                <w:szCs w:val="24"/>
              </w:rPr>
              <w:t>6</w:t>
            </w:r>
            <w:r w:rsidRPr="002F1636">
              <w:rPr>
                <w:b/>
                <w:sz w:val="24"/>
                <w:szCs w:val="24"/>
              </w:rPr>
              <w:t>: Engineering Pathways Presentation</w:t>
            </w:r>
          </w:p>
          <w:p w14:paraId="3608F7CD" w14:textId="709F3D9D" w:rsidR="006F26FC" w:rsidRPr="002F1636" w:rsidRDefault="006F26FC" w:rsidP="003277E2">
            <w:pPr>
              <w:pStyle w:val="ListParagraph"/>
              <w:spacing w:after="0"/>
              <w:ind w:left="0"/>
              <w:rPr>
                <w:bCs/>
                <w:sz w:val="24"/>
                <w:szCs w:val="24"/>
              </w:rPr>
            </w:pPr>
            <w:r w:rsidRPr="002F1636">
              <w:rPr>
                <w:sz w:val="24"/>
                <w:szCs w:val="24"/>
              </w:rPr>
              <w:t xml:space="preserve">Your presentation (brochure, poster or short video) should be professional, informational, and persuasive. It must include information about the career pathway, mindset, typical day, and educational experiences needed for at least two chemical engineering careers. </w:t>
            </w:r>
          </w:p>
        </w:tc>
        <w:tc>
          <w:tcPr>
            <w:tcW w:w="794" w:type="dxa"/>
          </w:tcPr>
          <w:p w14:paraId="111735F0" w14:textId="6D5256D4" w:rsidR="006F26FC" w:rsidRPr="002F1636" w:rsidRDefault="005A5929" w:rsidP="00B103D2">
            <w:pPr>
              <w:spacing w:after="0"/>
              <w:jc w:val="center"/>
              <w:rPr>
                <w:sz w:val="24"/>
                <w:szCs w:val="24"/>
              </w:rPr>
            </w:pPr>
            <w:r w:rsidRPr="002F1636">
              <w:rPr>
                <w:sz w:val="24"/>
                <w:szCs w:val="24"/>
              </w:rPr>
              <w:t>5</w:t>
            </w:r>
            <w:r w:rsidR="00BE70C6" w:rsidRPr="002F1636">
              <w:rPr>
                <w:sz w:val="24"/>
                <w:szCs w:val="24"/>
              </w:rPr>
              <w:t>0</w:t>
            </w:r>
          </w:p>
        </w:tc>
      </w:tr>
    </w:tbl>
    <w:p w14:paraId="56B1A50E" w14:textId="074B6859" w:rsidR="00B21C9E" w:rsidRPr="002F1636" w:rsidRDefault="00B21C9E" w:rsidP="00533F12">
      <w:pPr>
        <w:rPr>
          <w:sz w:val="24"/>
          <w:szCs w:val="24"/>
        </w:rPr>
      </w:pPr>
    </w:p>
    <w:p w14:paraId="1C9330D2" w14:textId="4E733467" w:rsidR="009838AF" w:rsidRPr="002F1636" w:rsidRDefault="009838AF" w:rsidP="009838AF">
      <w:pPr>
        <w:pStyle w:val="Heading1"/>
        <w:rPr>
          <w:sz w:val="24"/>
          <w:szCs w:val="24"/>
        </w:rPr>
      </w:pPr>
      <w:r w:rsidRPr="002F1636">
        <w:rPr>
          <w:sz w:val="24"/>
          <w:szCs w:val="24"/>
        </w:rPr>
        <w:t>References</w:t>
      </w:r>
    </w:p>
    <w:p w14:paraId="55C4A714" w14:textId="6284B2A1" w:rsidR="009838AF" w:rsidRPr="002F1636" w:rsidRDefault="009838AF" w:rsidP="00533F12">
      <w:pPr>
        <w:rPr>
          <w:sz w:val="24"/>
          <w:szCs w:val="24"/>
        </w:rPr>
      </w:pPr>
      <w:r w:rsidRPr="002F1636">
        <w:rPr>
          <w:sz w:val="24"/>
          <w:szCs w:val="24"/>
        </w:rPr>
        <w:t xml:space="preserve">[1] </w:t>
      </w:r>
      <w:r w:rsidR="0085438E" w:rsidRPr="002F1636">
        <w:rPr>
          <w:sz w:val="24"/>
          <w:szCs w:val="24"/>
        </w:rPr>
        <w:t>Department of Chemical Engineering and Biotechnology</w:t>
      </w:r>
      <w:r w:rsidRPr="002F1636">
        <w:rPr>
          <w:sz w:val="24"/>
          <w:szCs w:val="24"/>
        </w:rPr>
        <w:t xml:space="preserve">. The </w:t>
      </w:r>
      <w:r w:rsidR="0085438E" w:rsidRPr="002F1636">
        <w:rPr>
          <w:sz w:val="24"/>
          <w:szCs w:val="24"/>
        </w:rPr>
        <w:t>University of Cambridge</w:t>
      </w:r>
      <w:r w:rsidRPr="002F1636">
        <w:rPr>
          <w:sz w:val="24"/>
          <w:szCs w:val="24"/>
        </w:rPr>
        <w:t xml:space="preserve">. </w:t>
      </w:r>
      <w:hyperlink r:id="rId7" w:history="1">
        <w:r w:rsidR="0085438E" w:rsidRPr="002F1636">
          <w:rPr>
            <w:rStyle w:val="Hyperlink"/>
            <w:sz w:val="24"/>
            <w:szCs w:val="24"/>
          </w:rPr>
          <w:t>http://www.ceb.cam.ac.uk/undergraduates/prospective-students/why-study-chemical-engineering</w:t>
        </w:r>
      </w:hyperlink>
      <w:r w:rsidR="006E274C" w:rsidRPr="002F1636">
        <w:rPr>
          <w:sz w:val="24"/>
          <w:szCs w:val="24"/>
        </w:rPr>
        <w:t>. (accessed July</w:t>
      </w:r>
      <w:r w:rsidR="0085438E" w:rsidRPr="002F1636">
        <w:rPr>
          <w:sz w:val="24"/>
          <w:szCs w:val="24"/>
        </w:rPr>
        <w:t xml:space="preserve"> 8, 2017</w:t>
      </w:r>
      <w:r w:rsidRPr="002F1636">
        <w:rPr>
          <w:sz w:val="24"/>
          <w:szCs w:val="24"/>
        </w:rPr>
        <w:t>)</w:t>
      </w:r>
    </w:p>
    <w:p w14:paraId="17C5C659" w14:textId="1957017A" w:rsidR="002F1636" w:rsidRDefault="002F1636" w:rsidP="00533F12">
      <w:pPr>
        <w:rPr>
          <w:sz w:val="20"/>
          <w:szCs w:val="20"/>
        </w:rPr>
      </w:pPr>
    </w:p>
    <w:p w14:paraId="39E06130" w14:textId="6FFD4D4B" w:rsidR="002F1636" w:rsidRDefault="002F1636">
      <w:pPr>
        <w:spacing w:after="160" w:line="259" w:lineRule="auto"/>
        <w:rPr>
          <w:sz w:val="20"/>
          <w:szCs w:val="20"/>
        </w:rPr>
      </w:pPr>
      <w:r>
        <w:rPr>
          <w:sz w:val="20"/>
          <w:szCs w:val="20"/>
        </w:rPr>
        <w:br w:type="page"/>
      </w:r>
    </w:p>
    <w:p w14:paraId="110746D4" w14:textId="77777777" w:rsidR="002F1636" w:rsidRPr="002F1636" w:rsidRDefault="002F1636" w:rsidP="002F1636">
      <w:pPr>
        <w:pStyle w:val="Title"/>
        <w:spacing w:before="0" w:after="240"/>
        <w:rPr>
          <w:b/>
          <w:bCs/>
          <w:sz w:val="40"/>
          <w:szCs w:val="40"/>
        </w:rPr>
      </w:pPr>
      <w:r w:rsidRPr="002F1636">
        <w:rPr>
          <w:b/>
          <w:bCs/>
          <w:sz w:val="40"/>
          <w:szCs w:val="40"/>
        </w:rPr>
        <w:lastRenderedPageBreak/>
        <w:t xml:space="preserve">Why </w:t>
      </w:r>
      <w:proofErr w:type="spellStart"/>
      <w:r w:rsidRPr="002F1636">
        <w:rPr>
          <w:b/>
          <w:bCs/>
          <w:sz w:val="40"/>
          <w:szCs w:val="40"/>
        </w:rPr>
        <w:t>ChemE</w:t>
      </w:r>
      <w:proofErr w:type="spellEnd"/>
      <w:r w:rsidRPr="002F1636">
        <w:rPr>
          <w:b/>
          <w:bCs/>
          <w:sz w:val="40"/>
          <w:szCs w:val="40"/>
        </w:rPr>
        <w:t xml:space="preserve"> Deliverable 1</w:t>
      </w:r>
    </w:p>
    <w:p w14:paraId="5F34EDAF" w14:textId="77777777" w:rsidR="002F1636" w:rsidRPr="002F1636" w:rsidRDefault="002F1636" w:rsidP="002F1636">
      <w:pPr>
        <w:pStyle w:val="Title"/>
        <w:spacing w:before="0" w:after="240"/>
        <w:rPr>
          <w:b/>
          <w:bCs/>
          <w:sz w:val="40"/>
          <w:szCs w:val="40"/>
        </w:rPr>
      </w:pPr>
      <w:r w:rsidRPr="002F1636">
        <w:rPr>
          <w:b/>
          <w:bCs/>
          <w:sz w:val="40"/>
          <w:szCs w:val="40"/>
        </w:rPr>
        <w:t xml:space="preserve">Getting started with </w:t>
      </w:r>
      <w:proofErr w:type="spellStart"/>
      <w:r w:rsidRPr="002F1636">
        <w:rPr>
          <w:b/>
          <w:bCs/>
          <w:sz w:val="40"/>
          <w:szCs w:val="40"/>
        </w:rPr>
        <w:t>AIChE</w:t>
      </w:r>
      <w:proofErr w:type="spellEnd"/>
      <w:r w:rsidRPr="002F1636">
        <w:rPr>
          <w:b/>
          <w:bCs/>
          <w:sz w:val="40"/>
          <w:szCs w:val="40"/>
        </w:rPr>
        <w:t xml:space="preserve"> Resources &amp; Safety Training</w:t>
      </w:r>
    </w:p>
    <w:p w14:paraId="0C8F3509" w14:textId="77777777" w:rsidR="002F1636" w:rsidRDefault="002F1636" w:rsidP="002F1636">
      <w:pPr>
        <w:pStyle w:val="Heading1"/>
        <w:spacing w:after="0"/>
        <w:rPr>
          <w:b w:val="0"/>
        </w:rPr>
      </w:pPr>
      <w:r w:rsidRPr="00786E22">
        <w:rPr>
          <w:b w:val="0"/>
        </w:rPr>
        <w:t>The American Institute of Chemical Engineers (</w:t>
      </w:r>
      <w:proofErr w:type="spellStart"/>
      <w:r w:rsidRPr="00786E22">
        <w:rPr>
          <w:b w:val="0"/>
        </w:rPr>
        <w:t>AIChE</w:t>
      </w:r>
      <w:proofErr w:type="spellEnd"/>
      <w:r w:rsidRPr="00786E22">
        <w:rPr>
          <w:b w:val="0"/>
        </w:rPr>
        <w:t>) is a professional organization</w:t>
      </w:r>
      <w:r>
        <w:rPr>
          <w:b w:val="0"/>
        </w:rPr>
        <w:t xml:space="preserve"> for chemical engineers. It is a</w:t>
      </w:r>
      <w:r w:rsidRPr="00786E22">
        <w:rPr>
          <w:b w:val="0"/>
        </w:rPr>
        <w:t xml:space="preserve"> powerful resource for chemical engineering students to gain local and national support from their peers and gain professional skills that have long-term benefits. </w:t>
      </w:r>
    </w:p>
    <w:p w14:paraId="6CF2414E" w14:textId="77777777" w:rsidR="002F1636" w:rsidRDefault="002F1636" w:rsidP="002F1636">
      <w:pPr>
        <w:pStyle w:val="Heading1"/>
        <w:spacing w:after="0"/>
        <w:rPr>
          <w:b w:val="0"/>
        </w:rPr>
      </w:pPr>
    </w:p>
    <w:p w14:paraId="24C03F87" w14:textId="77777777" w:rsidR="002F1636" w:rsidRDefault="002F1636" w:rsidP="002F1636">
      <w:pPr>
        <w:pStyle w:val="Heading1"/>
        <w:spacing w:after="0"/>
        <w:rPr>
          <w:b w:val="0"/>
        </w:rPr>
      </w:pPr>
      <w:r w:rsidRPr="00786E22">
        <w:rPr>
          <w:b w:val="0"/>
        </w:rPr>
        <w:t xml:space="preserve">You </w:t>
      </w:r>
      <w:r>
        <w:rPr>
          <w:b w:val="0"/>
        </w:rPr>
        <w:t>will</w:t>
      </w:r>
      <w:r w:rsidRPr="00786E22">
        <w:rPr>
          <w:b w:val="0"/>
        </w:rPr>
        <w:t xml:space="preserve"> use this resource to gain </w:t>
      </w:r>
      <w:r>
        <w:rPr>
          <w:u w:val="single"/>
        </w:rPr>
        <w:t xml:space="preserve">Safety </w:t>
      </w:r>
      <w:proofErr w:type="gramStart"/>
      <w:r>
        <w:rPr>
          <w:u w:val="single"/>
        </w:rPr>
        <w:t>A</w:t>
      </w:r>
      <w:r w:rsidRPr="007F467C">
        <w:rPr>
          <w:u w:val="single"/>
        </w:rPr>
        <w:t>nd</w:t>
      </w:r>
      <w:proofErr w:type="gramEnd"/>
      <w:r w:rsidRPr="007F467C">
        <w:rPr>
          <w:u w:val="single"/>
        </w:rPr>
        <w:t xml:space="preserve"> Chemical Engineering Education (</w:t>
      </w:r>
      <w:proofErr w:type="spellStart"/>
      <w:r w:rsidRPr="007F467C">
        <w:rPr>
          <w:u w:val="single"/>
        </w:rPr>
        <w:t>S</w:t>
      </w:r>
      <w:r>
        <w:rPr>
          <w:u w:val="single"/>
        </w:rPr>
        <w:t>A</w:t>
      </w:r>
      <w:r w:rsidRPr="007F467C">
        <w:rPr>
          <w:u w:val="single"/>
        </w:rPr>
        <w:t>ChE</w:t>
      </w:r>
      <w:proofErr w:type="spellEnd"/>
      <w:r w:rsidRPr="007F467C">
        <w:rPr>
          <w:u w:val="single"/>
        </w:rPr>
        <w:t>)</w:t>
      </w:r>
      <w:r w:rsidRPr="00786E22">
        <w:rPr>
          <w:b w:val="0"/>
        </w:rPr>
        <w:t xml:space="preserve"> lab safety certification that will demonstrate your ability to uphold safe lab procedures. Not only is this a graduation requirement for chemical engineering, but it is recognized by employers as well. </w:t>
      </w:r>
    </w:p>
    <w:p w14:paraId="7E51F0FC" w14:textId="77777777" w:rsidR="002F1636" w:rsidRDefault="002F1636" w:rsidP="002F1636">
      <w:pPr>
        <w:pStyle w:val="Heading1"/>
        <w:spacing w:after="0"/>
        <w:rPr>
          <w:b w:val="0"/>
        </w:rPr>
      </w:pPr>
    </w:p>
    <w:p w14:paraId="2896F6AC" w14:textId="77777777" w:rsidR="002F1636" w:rsidRPr="00786E22" w:rsidRDefault="002F1636" w:rsidP="002F1636">
      <w:pPr>
        <w:pStyle w:val="Heading1"/>
        <w:spacing w:after="0"/>
        <w:rPr>
          <w:b w:val="0"/>
        </w:rPr>
      </w:pPr>
      <w:r>
        <w:rPr>
          <w:b w:val="0"/>
        </w:rPr>
        <w:t xml:space="preserve">In this deliverable, you will join </w:t>
      </w:r>
      <w:proofErr w:type="spellStart"/>
      <w:r>
        <w:rPr>
          <w:b w:val="0"/>
        </w:rPr>
        <w:t>AIChE</w:t>
      </w:r>
      <w:proofErr w:type="spellEnd"/>
      <w:r>
        <w:rPr>
          <w:b w:val="0"/>
        </w:rPr>
        <w:t xml:space="preserve"> and get started on your </w:t>
      </w:r>
      <w:proofErr w:type="spellStart"/>
      <w:r>
        <w:rPr>
          <w:b w:val="0"/>
        </w:rPr>
        <w:t>SAChE</w:t>
      </w:r>
      <w:proofErr w:type="spellEnd"/>
      <w:r>
        <w:rPr>
          <w:b w:val="0"/>
        </w:rPr>
        <w:t xml:space="preserve"> certificate. You’ll complete the certificate later this semester so that you can work in the lab. </w:t>
      </w:r>
    </w:p>
    <w:p w14:paraId="4281F987" w14:textId="77777777" w:rsidR="002F1636" w:rsidRPr="00786E22" w:rsidRDefault="002F1636" w:rsidP="002F1636">
      <w:pPr>
        <w:pStyle w:val="Heading1"/>
        <w:spacing w:before="0" w:after="0"/>
        <w:rPr>
          <w:b w:val="0"/>
        </w:rPr>
      </w:pPr>
    </w:p>
    <w:p w14:paraId="0F4E901B" w14:textId="77777777" w:rsidR="002F1636" w:rsidRPr="00786E22" w:rsidRDefault="002F1636" w:rsidP="002F1636">
      <w:pPr>
        <w:pStyle w:val="Heading1"/>
        <w:spacing w:before="0" w:after="0"/>
      </w:pPr>
      <w:r>
        <w:t>Task 1</w:t>
      </w:r>
      <w:r w:rsidRPr="00786E22">
        <w:t xml:space="preserve">: </w:t>
      </w:r>
      <w:r>
        <w:t xml:space="preserve">Join </w:t>
      </w:r>
      <w:proofErr w:type="spellStart"/>
      <w:r w:rsidRPr="00786E22">
        <w:t>AIChE</w:t>
      </w:r>
      <w:proofErr w:type="spellEnd"/>
      <w:r w:rsidRPr="00786E22">
        <w:t xml:space="preserve"> </w:t>
      </w:r>
      <w:r>
        <w:t>as a (FREE!) student member</w:t>
      </w:r>
    </w:p>
    <w:p w14:paraId="53FB0A0A" w14:textId="77777777" w:rsidR="002F1636" w:rsidRPr="00786E22" w:rsidRDefault="002F1636" w:rsidP="002F1636">
      <w:pPr>
        <w:rPr>
          <w:rFonts w:ascii="Avenir" w:eastAsia="Avenir" w:hAnsi="Avenir"/>
          <w:color w:val="000000"/>
        </w:rPr>
      </w:pPr>
      <w:r>
        <w:rPr>
          <w:rFonts w:ascii="Avenir" w:eastAsia="Avenir" w:hAnsi="Avenir"/>
          <w:color w:val="000000"/>
        </w:rPr>
        <w:t xml:space="preserve">1. </w:t>
      </w:r>
      <w:r w:rsidRPr="00786E22">
        <w:rPr>
          <w:rFonts w:ascii="Avenir" w:eastAsia="Avenir" w:hAnsi="Avenir"/>
          <w:color w:val="000000"/>
        </w:rPr>
        <w:t xml:space="preserve">Go to </w:t>
      </w:r>
      <w:hyperlink r:id="rId8">
        <w:r w:rsidRPr="00786E22">
          <w:rPr>
            <w:rFonts w:ascii="Avenir" w:eastAsia="Avenir" w:hAnsi="Avenir"/>
            <w:color w:val="0563C1"/>
            <w:u w:val="single"/>
          </w:rPr>
          <w:t>www.aiche.org</w:t>
        </w:r>
      </w:hyperlink>
    </w:p>
    <w:p w14:paraId="60BCFE3E" w14:textId="77777777" w:rsidR="002F1636" w:rsidRPr="00786E22" w:rsidRDefault="002F1636" w:rsidP="002F1636">
      <w:pPr>
        <w:spacing w:after="0"/>
        <w:contextualSpacing/>
        <w:rPr>
          <w:rFonts w:ascii="Avenir" w:eastAsia="Avenir" w:hAnsi="Avenir"/>
          <w:color w:val="000000"/>
        </w:rPr>
      </w:pPr>
      <w:r>
        <w:rPr>
          <w:rFonts w:ascii="Avenir" w:eastAsia="Avenir" w:hAnsi="Avenir"/>
          <w:color w:val="000000"/>
        </w:rPr>
        <w:t xml:space="preserve">2. </w:t>
      </w:r>
      <w:r w:rsidRPr="00786E22">
        <w:rPr>
          <w:rFonts w:ascii="Avenir" w:eastAsia="Avenir" w:hAnsi="Avenir"/>
          <w:color w:val="000000"/>
        </w:rPr>
        <w:t>Click on the “Join” tab</w:t>
      </w:r>
      <w:r>
        <w:rPr>
          <w:rFonts w:ascii="Avenir" w:eastAsia="Avenir" w:hAnsi="Avenir"/>
          <w:color w:val="000000"/>
        </w:rPr>
        <w:t xml:space="preserve"> in the upper right-hand corner:</w:t>
      </w:r>
    </w:p>
    <w:p w14:paraId="4D727DD8" w14:textId="77777777" w:rsidR="002F1636" w:rsidRDefault="002F1636" w:rsidP="002F1636">
      <w:pPr>
        <w:pBdr>
          <w:top w:val="nil"/>
          <w:left w:val="nil"/>
          <w:bottom w:val="nil"/>
          <w:right w:val="nil"/>
          <w:between w:val="nil"/>
        </w:pBdr>
        <w:spacing w:after="0"/>
        <w:contextualSpacing/>
        <w:rPr>
          <w:rFonts w:ascii="Avenir" w:eastAsia="Avenir" w:hAnsi="Avenir"/>
          <w:color w:val="000000"/>
        </w:rPr>
      </w:pPr>
      <w:r>
        <w:rPr>
          <w:rFonts w:ascii="Avenir" w:eastAsia="Avenir" w:hAnsi="Avenir"/>
          <w:noProof/>
          <w:color w:val="000000"/>
        </w:rPr>
        <mc:AlternateContent>
          <mc:Choice Requires="wps">
            <w:drawing>
              <wp:anchor distT="0" distB="0" distL="114300" distR="114300" simplePos="0" relativeHeight="251659264" behindDoc="0" locked="0" layoutInCell="1" allowOverlap="1" wp14:anchorId="33723884" wp14:editId="3FEEE8DC">
                <wp:simplePos x="0" y="0"/>
                <wp:positionH relativeFrom="column">
                  <wp:posOffset>4229100</wp:posOffset>
                </wp:positionH>
                <wp:positionV relativeFrom="paragraph">
                  <wp:posOffset>887730</wp:posOffset>
                </wp:positionV>
                <wp:extent cx="228600" cy="342900"/>
                <wp:effectExtent l="25400" t="25400" r="25400" b="38100"/>
                <wp:wrapNone/>
                <wp:docPr id="2" name="Oval 2"/>
                <wp:cNvGraphicFramePr/>
                <a:graphic xmlns:a="http://schemas.openxmlformats.org/drawingml/2006/main">
                  <a:graphicData uri="http://schemas.microsoft.com/office/word/2010/wordprocessingShape">
                    <wps:wsp>
                      <wps:cNvSpPr/>
                      <wps:spPr>
                        <a:xfrm>
                          <a:off x="0" y="0"/>
                          <a:ext cx="228600" cy="342900"/>
                        </a:xfrm>
                        <a:prstGeom prst="ellipse">
                          <a:avLst/>
                        </a:prstGeom>
                        <a:noFill/>
                        <a:ln w="38100" cmpd="sng">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2A0BF04" id="Oval 2" o:spid="_x0000_s1026" style="position:absolute;margin-left:333pt;margin-top:69.9pt;width:18pt;height:2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" filled="f" strokecolor="red" strokeweight="3pt">
                <v:stroke joinstyle="miter"/>
              </v:oval>
            </w:pict>
          </mc:Fallback>
        </mc:AlternateContent>
      </w:r>
      <w:r>
        <w:rPr>
          <w:rFonts w:ascii="Avenir" w:eastAsia="Avenir" w:hAnsi="Avenir"/>
          <w:noProof/>
          <w:color w:val="000000"/>
        </w:rPr>
        <w:drawing>
          <wp:inline distT="0" distB="0" distL="0" distR="0" wp14:anchorId="4B680FA5" wp14:editId="722D10F8">
            <wp:extent cx="5486400" cy="1715546"/>
            <wp:effectExtent l="0" t="0" r="0"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1715546"/>
                    </a:xfrm>
                    <a:prstGeom prst="rect">
                      <a:avLst/>
                    </a:prstGeom>
                    <a:noFill/>
                    <a:ln>
                      <a:noFill/>
                    </a:ln>
                  </pic:spPr>
                </pic:pic>
              </a:graphicData>
            </a:graphic>
          </wp:inline>
        </w:drawing>
      </w:r>
    </w:p>
    <w:p w14:paraId="3C52A1D5" w14:textId="77777777" w:rsidR="002F1636" w:rsidRDefault="002F1636" w:rsidP="002F1636">
      <w:pPr>
        <w:pBdr>
          <w:top w:val="nil"/>
          <w:left w:val="nil"/>
          <w:bottom w:val="nil"/>
          <w:right w:val="nil"/>
          <w:between w:val="nil"/>
        </w:pBdr>
        <w:spacing w:after="0"/>
        <w:contextualSpacing/>
        <w:rPr>
          <w:rFonts w:ascii="Avenir" w:eastAsia="Avenir" w:hAnsi="Avenir"/>
          <w:color w:val="000000"/>
        </w:rPr>
      </w:pPr>
    </w:p>
    <w:p w14:paraId="49174477" w14:textId="77777777" w:rsidR="002F1636" w:rsidRDefault="002F1636" w:rsidP="002F1636">
      <w:pPr>
        <w:pBdr>
          <w:top w:val="nil"/>
          <w:left w:val="nil"/>
          <w:bottom w:val="nil"/>
          <w:right w:val="nil"/>
          <w:between w:val="nil"/>
        </w:pBdr>
        <w:spacing w:after="0"/>
        <w:contextualSpacing/>
        <w:rPr>
          <w:rFonts w:ascii="Avenir" w:eastAsia="Avenir" w:hAnsi="Avenir"/>
          <w:color w:val="000000"/>
        </w:rPr>
      </w:pPr>
      <w:r>
        <w:rPr>
          <w:rFonts w:ascii="Avenir" w:eastAsia="Avenir" w:hAnsi="Avenir"/>
          <w:color w:val="000000"/>
        </w:rPr>
        <w:t>3. Click the “Join now” button:</w:t>
      </w:r>
    </w:p>
    <w:p w14:paraId="1CAA6C23" w14:textId="77777777" w:rsidR="002F1636" w:rsidRDefault="002F1636" w:rsidP="002F1636">
      <w:pPr>
        <w:pBdr>
          <w:top w:val="nil"/>
          <w:left w:val="nil"/>
          <w:bottom w:val="nil"/>
          <w:right w:val="nil"/>
          <w:between w:val="nil"/>
        </w:pBdr>
        <w:spacing w:after="0"/>
        <w:contextualSpacing/>
        <w:rPr>
          <w:rFonts w:ascii="Avenir" w:eastAsia="Avenir" w:hAnsi="Avenir"/>
          <w:color w:val="000000"/>
        </w:rPr>
      </w:pPr>
      <w:r w:rsidRPr="00786E22">
        <w:rPr>
          <w:rFonts w:ascii="Avenir" w:eastAsia="Avenir" w:hAnsi="Avenir"/>
          <w:noProof/>
          <w:color w:val="000000"/>
        </w:rPr>
        <w:drawing>
          <wp:inline distT="0" distB="0" distL="0" distR="0" wp14:anchorId="45F0E6BD" wp14:editId="45D0C92F">
            <wp:extent cx="5421095" cy="2343561"/>
            <wp:effectExtent l="0" t="0" r="0" b="0"/>
            <wp:docPr id="1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l="28587" t="40535" r="22685" b="22017"/>
                    <a:stretch>
                      <a:fillRect/>
                    </a:stretch>
                  </pic:blipFill>
                  <pic:spPr>
                    <a:xfrm>
                      <a:off x="0" y="0"/>
                      <a:ext cx="5422082" cy="2343988"/>
                    </a:xfrm>
                    <a:prstGeom prst="rect">
                      <a:avLst/>
                    </a:prstGeom>
                    <a:ln/>
                  </pic:spPr>
                </pic:pic>
              </a:graphicData>
            </a:graphic>
          </wp:inline>
        </w:drawing>
      </w:r>
    </w:p>
    <w:p w14:paraId="51034B90" w14:textId="77777777" w:rsidR="002F1636" w:rsidRDefault="002F1636" w:rsidP="002F1636">
      <w:pPr>
        <w:pBdr>
          <w:top w:val="nil"/>
          <w:left w:val="nil"/>
          <w:bottom w:val="nil"/>
          <w:right w:val="nil"/>
          <w:between w:val="nil"/>
        </w:pBdr>
        <w:spacing w:after="0"/>
        <w:rPr>
          <w:rFonts w:ascii="Avenir" w:eastAsia="Avenir" w:hAnsi="Avenir"/>
          <w:color w:val="000000"/>
        </w:rPr>
      </w:pPr>
    </w:p>
    <w:p w14:paraId="0676ACC8" w14:textId="77777777" w:rsidR="002F1636" w:rsidRDefault="002F1636" w:rsidP="002F1636">
      <w:pPr>
        <w:pBdr>
          <w:top w:val="nil"/>
          <w:left w:val="nil"/>
          <w:bottom w:val="nil"/>
          <w:right w:val="nil"/>
          <w:between w:val="nil"/>
        </w:pBdr>
        <w:spacing w:after="0"/>
        <w:rPr>
          <w:rFonts w:ascii="Avenir" w:eastAsia="Avenir" w:hAnsi="Avenir"/>
          <w:color w:val="000000"/>
        </w:rPr>
      </w:pPr>
      <w:r>
        <w:rPr>
          <w:rFonts w:ascii="Avenir" w:eastAsia="Avenir" w:hAnsi="Avenir"/>
          <w:color w:val="000000"/>
        </w:rPr>
        <w:t xml:space="preserve">4. Fill out your </w:t>
      </w:r>
      <w:r>
        <w:rPr>
          <w:rFonts w:ascii="Avenir" w:eastAsia="Avenir" w:hAnsi="Avenir"/>
          <w:b/>
          <w:color w:val="000000"/>
          <w:u w:val="single"/>
        </w:rPr>
        <w:t>Profile I</w:t>
      </w:r>
      <w:r w:rsidRPr="002539D8">
        <w:rPr>
          <w:rFonts w:ascii="Avenir" w:eastAsia="Avenir" w:hAnsi="Avenir"/>
          <w:b/>
          <w:color w:val="000000"/>
          <w:u w:val="single"/>
        </w:rPr>
        <w:t>nformation</w:t>
      </w:r>
      <w:r>
        <w:rPr>
          <w:rFonts w:ascii="Avenir" w:eastAsia="Avenir" w:hAnsi="Avenir"/>
          <w:color w:val="000000"/>
        </w:rPr>
        <w:t xml:space="preserve">, making sure you keep track of your login and click next. </w:t>
      </w:r>
    </w:p>
    <w:p w14:paraId="11CF237D" w14:textId="77777777" w:rsidR="002F1636" w:rsidRDefault="002F1636" w:rsidP="002F1636">
      <w:pPr>
        <w:pBdr>
          <w:top w:val="nil"/>
          <w:left w:val="nil"/>
          <w:bottom w:val="nil"/>
          <w:right w:val="nil"/>
          <w:between w:val="nil"/>
        </w:pBdr>
        <w:spacing w:after="0"/>
        <w:rPr>
          <w:rFonts w:ascii="Avenir" w:eastAsia="Avenir" w:hAnsi="Avenir"/>
          <w:color w:val="000000"/>
        </w:rPr>
      </w:pPr>
    </w:p>
    <w:p w14:paraId="52913A0A" w14:textId="77777777" w:rsidR="002F1636" w:rsidRDefault="002F1636" w:rsidP="002F1636">
      <w:pPr>
        <w:pBdr>
          <w:top w:val="nil"/>
          <w:left w:val="nil"/>
          <w:bottom w:val="nil"/>
          <w:right w:val="nil"/>
          <w:between w:val="nil"/>
        </w:pBdr>
        <w:spacing w:after="0"/>
        <w:rPr>
          <w:rFonts w:ascii="Avenir" w:eastAsia="Avenir" w:hAnsi="Avenir"/>
          <w:color w:val="000000"/>
        </w:rPr>
      </w:pPr>
      <w:r>
        <w:rPr>
          <w:rFonts w:ascii="Avenir" w:eastAsia="Avenir" w:hAnsi="Avenir"/>
          <w:color w:val="000000"/>
        </w:rPr>
        <w:lastRenderedPageBreak/>
        <w:t xml:space="preserve">5. Under </w:t>
      </w:r>
      <w:r w:rsidRPr="002539D8">
        <w:rPr>
          <w:rFonts w:ascii="Avenir" w:eastAsia="Avenir" w:hAnsi="Avenir"/>
          <w:b/>
          <w:color w:val="000000"/>
          <w:u w:val="single"/>
        </w:rPr>
        <w:t>Demographic/Education</w:t>
      </w:r>
      <w:r>
        <w:rPr>
          <w:rFonts w:ascii="Avenir" w:eastAsia="Avenir" w:hAnsi="Avenir"/>
          <w:color w:val="000000"/>
        </w:rPr>
        <w:t xml:space="preserve">, you </w:t>
      </w:r>
      <w:r w:rsidRPr="002539D8">
        <w:rPr>
          <w:rFonts w:ascii="Avenir" w:eastAsia="Avenir" w:hAnsi="Avenir"/>
          <w:color w:val="000000"/>
          <w:highlight w:val="yellow"/>
        </w:rPr>
        <w:t>MUST</w:t>
      </w:r>
      <w:r>
        <w:rPr>
          <w:rFonts w:ascii="Avenir" w:eastAsia="Avenir" w:hAnsi="Avenir"/>
          <w:color w:val="000000"/>
        </w:rPr>
        <w:t xml:space="preserve"> check “</w:t>
      </w:r>
      <w:r w:rsidRPr="002539D8">
        <w:rPr>
          <w:rFonts w:ascii="Avenir" w:eastAsia="Avenir" w:hAnsi="Avenir"/>
          <w:color w:val="000000"/>
          <w:highlight w:val="yellow"/>
        </w:rPr>
        <w:t>I am a student</w:t>
      </w:r>
      <w:r>
        <w:rPr>
          <w:rFonts w:ascii="Avenir" w:eastAsia="Avenir" w:hAnsi="Avenir"/>
          <w:color w:val="000000"/>
        </w:rPr>
        <w:t>” and include “University of New Mexico” “Bachelor” “Chemical Engineering” and your expected graduation date:</w:t>
      </w:r>
    </w:p>
    <w:p w14:paraId="286C845A" w14:textId="77777777" w:rsidR="002F1636" w:rsidRDefault="002F1636" w:rsidP="002F1636">
      <w:pPr>
        <w:pBdr>
          <w:top w:val="nil"/>
          <w:left w:val="nil"/>
          <w:bottom w:val="nil"/>
          <w:right w:val="nil"/>
          <w:between w:val="nil"/>
        </w:pBdr>
        <w:spacing w:after="0"/>
        <w:rPr>
          <w:rFonts w:ascii="Avenir" w:eastAsia="Avenir" w:hAnsi="Avenir"/>
          <w:color w:val="000000"/>
        </w:rPr>
      </w:pPr>
      <w:r>
        <w:rPr>
          <w:rFonts w:ascii="Avenir" w:eastAsia="Avenir" w:hAnsi="Avenir"/>
          <w:noProof/>
          <w:color w:val="000000"/>
        </w:rPr>
        <mc:AlternateContent>
          <mc:Choice Requires="wps">
            <w:drawing>
              <wp:anchor distT="0" distB="0" distL="114300" distR="114300" simplePos="0" relativeHeight="251660288" behindDoc="0" locked="0" layoutInCell="1" allowOverlap="1" wp14:anchorId="75C2F8D2" wp14:editId="53D08DF1">
                <wp:simplePos x="0" y="0"/>
                <wp:positionH relativeFrom="column">
                  <wp:posOffset>2628900</wp:posOffset>
                </wp:positionH>
                <wp:positionV relativeFrom="paragraph">
                  <wp:posOffset>2853690</wp:posOffset>
                </wp:positionV>
                <wp:extent cx="685800" cy="228600"/>
                <wp:effectExtent l="25400" t="25400" r="25400" b="25400"/>
                <wp:wrapNone/>
                <wp:docPr id="4" name="Oval 4"/>
                <wp:cNvGraphicFramePr/>
                <a:graphic xmlns:a="http://schemas.openxmlformats.org/drawingml/2006/main">
                  <a:graphicData uri="http://schemas.microsoft.com/office/word/2010/wordprocessingShape">
                    <wps:wsp>
                      <wps:cNvSpPr/>
                      <wps:spPr>
                        <a:xfrm>
                          <a:off x="0" y="0"/>
                          <a:ext cx="685800" cy="228600"/>
                        </a:xfrm>
                        <a:prstGeom prst="ellipse">
                          <a:avLst/>
                        </a:prstGeom>
                        <a:noFill/>
                        <a:ln w="38100" cmpd="sng">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F8213E" id="Oval 4" o:spid="_x0000_s1026" style="position:absolute;margin-left:207pt;margin-top:224.7pt;width:54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" filled="f" strokecolor="red" strokeweight="3pt">
                <v:stroke joinstyle="miter"/>
              </v:oval>
            </w:pict>
          </mc:Fallback>
        </mc:AlternateContent>
      </w:r>
      <w:r>
        <w:rPr>
          <w:rFonts w:ascii="Avenir" w:eastAsia="Avenir" w:hAnsi="Avenir"/>
          <w:noProof/>
          <w:color w:val="000000"/>
        </w:rPr>
        <w:drawing>
          <wp:inline distT="0" distB="0" distL="0" distR="0" wp14:anchorId="02E247EC" wp14:editId="3DEDD564">
            <wp:extent cx="4907736" cy="3194644"/>
            <wp:effectExtent l="0" t="0" r="0" b="635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07846" cy="3194716"/>
                    </a:xfrm>
                    <a:prstGeom prst="rect">
                      <a:avLst/>
                    </a:prstGeom>
                    <a:noFill/>
                    <a:ln>
                      <a:noFill/>
                    </a:ln>
                  </pic:spPr>
                </pic:pic>
              </a:graphicData>
            </a:graphic>
          </wp:inline>
        </w:drawing>
      </w:r>
    </w:p>
    <w:p w14:paraId="661E27B1" w14:textId="77777777" w:rsidR="002F1636" w:rsidRPr="002539D8" w:rsidRDefault="002F1636" w:rsidP="002F1636">
      <w:pPr>
        <w:pBdr>
          <w:top w:val="nil"/>
          <w:left w:val="nil"/>
          <w:bottom w:val="nil"/>
          <w:right w:val="nil"/>
          <w:between w:val="nil"/>
        </w:pBdr>
        <w:spacing w:after="0"/>
        <w:rPr>
          <w:rFonts w:ascii="Avenir" w:eastAsia="Avenir" w:hAnsi="Avenir"/>
          <w:color w:val="000000"/>
        </w:rPr>
      </w:pPr>
      <w:r>
        <w:rPr>
          <w:rFonts w:ascii="Avenir" w:eastAsia="Avenir" w:hAnsi="Avenir"/>
          <w:color w:val="000000"/>
        </w:rPr>
        <w:t xml:space="preserve">6. Under </w:t>
      </w:r>
      <w:r w:rsidRPr="002539D8">
        <w:rPr>
          <w:rFonts w:ascii="Avenir" w:eastAsia="Avenir" w:hAnsi="Avenir"/>
          <w:b/>
          <w:color w:val="000000"/>
          <w:u w:val="single"/>
        </w:rPr>
        <w:t>Membership Options</w:t>
      </w:r>
      <w:r>
        <w:rPr>
          <w:rFonts w:ascii="Avenir" w:eastAsia="Avenir" w:hAnsi="Avenir"/>
          <w:color w:val="000000"/>
        </w:rPr>
        <w:t xml:space="preserve">, you can optionally add other Memberships and Forums. Some are free and others add a cost. You should join a division (Free!) most interesting to you. All “Subscriptions” incur a cost. When you check out, the bill should be $0 unless you added a Membership, Forum, or Subscription. </w:t>
      </w:r>
    </w:p>
    <w:p w14:paraId="2DE59794" w14:textId="77777777" w:rsidR="002F1636" w:rsidRDefault="002F1636" w:rsidP="002F1636">
      <w:pPr>
        <w:pBdr>
          <w:top w:val="nil"/>
          <w:left w:val="nil"/>
          <w:bottom w:val="nil"/>
          <w:right w:val="nil"/>
          <w:between w:val="nil"/>
        </w:pBdr>
        <w:spacing w:after="0"/>
        <w:ind w:left="720" w:hanging="720"/>
        <w:rPr>
          <w:rFonts w:ascii="Avenir" w:eastAsia="Avenir" w:hAnsi="Avenir"/>
          <w:color w:val="000000"/>
        </w:rPr>
      </w:pPr>
    </w:p>
    <w:p w14:paraId="5BF4E048" w14:textId="77777777" w:rsidR="002F1636" w:rsidRPr="00587EBC" w:rsidRDefault="002F1636" w:rsidP="002F1636">
      <w:pPr>
        <w:pStyle w:val="Heading1"/>
        <w:spacing w:before="0" w:after="0"/>
        <w:rPr>
          <w:i/>
        </w:rPr>
      </w:pPr>
      <w:r>
        <w:t>Task 2</w:t>
      </w:r>
      <w:r w:rsidRPr="00786E22">
        <w:t xml:space="preserve">: </w:t>
      </w:r>
      <w:r>
        <w:t xml:space="preserve">Enroll in and complete the </w:t>
      </w:r>
      <w:r w:rsidRPr="00587EBC">
        <w:rPr>
          <w:highlight w:val="yellow"/>
        </w:rPr>
        <w:t>first</w:t>
      </w:r>
      <w:r>
        <w:t xml:space="preserve"> </w:t>
      </w:r>
      <w:r w:rsidRPr="00212FED">
        <w:rPr>
          <w:highlight w:val="yellow"/>
        </w:rPr>
        <w:t>lecture &amp; quiz</w:t>
      </w:r>
      <w:r>
        <w:t xml:space="preserve"> in the </w:t>
      </w:r>
      <w:proofErr w:type="spellStart"/>
      <w:r w:rsidRPr="00786E22">
        <w:t>AIChE</w:t>
      </w:r>
      <w:proofErr w:type="spellEnd"/>
      <w:r w:rsidRPr="00786E22">
        <w:t xml:space="preserve"> Certificate in </w:t>
      </w:r>
      <w:r w:rsidRPr="00587EBC">
        <w:rPr>
          <w:i/>
        </w:rPr>
        <w:t>Basics of Laboratory Safety</w:t>
      </w:r>
    </w:p>
    <w:p w14:paraId="5C4D09FD" w14:textId="77777777" w:rsidR="002F1636" w:rsidRDefault="002F1636" w:rsidP="002F1636">
      <w:pPr>
        <w:spacing w:after="0"/>
        <w:rPr>
          <w:rFonts w:ascii="Avenir" w:eastAsia="Avenir" w:hAnsi="Avenir"/>
          <w:color w:val="000000"/>
        </w:rPr>
      </w:pPr>
      <w:r>
        <w:rPr>
          <w:rFonts w:ascii="Avenir" w:eastAsia="Avenir" w:hAnsi="Avenir"/>
          <w:color w:val="000000"/>
        </w:rPr>
        <w:t xml:space="preserve">1. </w:t>
      </w:r>
      <w:r w:rsidRPr="00786E22">
        <w:rPr>
          <w:rFonts w:ascii="Avenir" w:eastAsia="Avenir" w:hAnsi="Avenir"/>
          <w:color w:val="000000"/>
        </w:rPr>
        <w:t>Once you have created an account, login</w:t>
      </w:r>
      <w:r>
        <w:rPr>
          <w:rFonts w:ascii="Avenir" w:eastAsia="Avenir" w:hAnsi="Avenir"/>
          <w:color w:val="000000"/>
        </w:rPr>
        <w:t xml:space="preserve">. </w:t>
      </w:r>
    </w:p>
    <w:p w14:paraId="128514F7" w14:textId="77777777" w:rsidR="002F1636" w:rsidRDefault="002F1636" w:rsidP="002F1636">
      <w:pPr>
        <w:spacing w:after="0"/>
        <w:rPr>
          <w:rFonts w:ascii="Avenir" w:eastAsia="Avenir" w:hAnsi="Avenir"/>
          <w:color w:val="000000"/>
        </w:rPr>
      </w:pPr>
      <w:r>
        <w:rPr>
          <w:rFonts w:ascii="Avenir" w:eastAsia="Avenir" w:hAnsi="Avenir"/>
          <w:color w:val="000000"/>
        </w:rPr>
        <w:t xml:space="preserve">First, try to access the course from this link, then skip to step </w:t>
      </w:r>
      <w:r w:rsidRPr="00587EBC">
        <w:rPr>
          <w:rFonts w:ascii="Avenir" w:eastAsia="Avenir" w:hAnsi="Avenir"/>
          <w:color w:val="000000"/>
          <w:highlight w:val="yellow"/>
        </w:rPr>
        <w:t>7</w:t>
      </w:r>
      <w:r>
        <w:rPr>
          <w:rFonts w:ascii="Avenir" w:eastAsia="Avenir" w:hAnsi="Avenir"/>
          <w:color w:val="000000"/>
        </w:rPr>
        <w:t xml:space="preserve"> below: </w:t>
      </w:r>
    </w:p>
    <w:p w14:paraId="16820A58" w14:textId="77777777" w:rsidR="002F1636" w:rsidRDefault="002F1636" w:rsidP="002F1636">
      <w:pPr>
        <w:spacing w:after="0"/>
        <w:rPr>
          <w:rFonts w:eastAsia="Times New Roman" w:cs="Times New Roman"/>
        </w:rPr>
      </w:pPr>
      <w:hyperlink r:id="rId12" w:history="1">
        <w:r>
          <w:rPr>
            <w:rStyle w:val="Hyperlink"/>
            <w:rFonts w:eastAsia="Times New Roman" w:cs="Times New Roman"/>
          </w:rPr>
          <w:t>https://www.aiche.org/academy/courses/ela909/sacher-certificate-program-basics-laboratory-safety</w:t>
        </w:r>
      </w:hyperlink>
    </w:p>
    <w:p w14:paraId="15D397CE" w14:textId="77777777" w:rsidR="002F1636" w:rsidRDefault="002F1636" w:rsidP="002F1636">
      <w:pPr>
        <w:spacing w:after="0"/>
        <w:rPr>
          <w:rFonts w:ascii="Avenir" w:eastAsia="Avenir" w:hAnsi="Avenir"/>
          <w:color w:val="000000"/>
        </w:rPr>
      </w:pPr>
      <w:r>
        <w:rPr>
          <w:rFonts w:ascii="Avenir" w:eastAsia="Avenir" w:hAnsi="Avenir"/>
          <w:color w:val="000000"/>
        </w:rPr>
        <w:t xml:space="preserve">If the link does not work, follow the instructions in steps 2-6 first. </w:t>
      </w:r>
    </w:p>
    <w:p w14:paraId="71737866" w14:textId="77777777" w:rsidR="002F1636" w:rsidRPr="00786E22" w:rsidRDefault="002F1636" w:rsidP="002F1636">
      <w:pPr>
        <w:pBdr>
          <w:top w:val="nil"/>
          <w:left w:val="nil"/>
          <w:bottom w:val="nil"/>
          <w:right w:val="nil"/>
          <w:between w:val="nil"/>
        </w:pBdr>
        <w:spacing w:after="0"/>
        <w:rPr>
          <w:rFonts w:ascii="Avenir" w:eastAsia="Avenir" w:hAnsi="Avenir"/>
          <w:color w:val="000000"/>
        </w:rPr>
      </w:pPr>
      <w:r>
        <w:rPr>
          <w:rFonts w:ascii="Avenir" w:eastAsia="Avenir" w:hAnsi="Avenir"/>
          <w:color w:val="000000"/>
        </w:rPr>
        <w:t>2. C</w:t>
      </w:r>
      <w:r w:rsidRPr="00786E22">
        <w:rPr>
          <w:rFonts w:ascii="Avenir" w:eastAsia="Avenir" w:hAnsi="Avenir"/>
          <w:color w:val="000000"/>
        </w:rPr>
        <w:t>lick on the “People and Community” ta</w:t>
      </w:r>
      <w:r>
        <w:rPr>
          <w:rFonts w:ascii="Avenir" w:eastAsia="Avenir" w:hAnsi="Avenir"/>
          <w:color w:val="000000"/>
        </w:rPr>
        <w:t>b just below the website banner and s</w:t>
      </w:r>
      <w:r w:rsidRPr="00786E22">
        <w:rPr>
          <w:rFonts w:ascii="Avenir" w:eastAsia="Avenir" w:hAnsi="Avenir"/>
          <w:color w:val="000000"/>
        </w:rPr>
        <w:t>elect “students” from the far-right column of the dropdown menu</w:t>
      </w:r>
    </w:p>
    <w:p w14:paraId="75DED497" w14:textId="77777777" w:rsidR="002F1636" w:rsidRPr="00786E22" w:rsidRDefault="002F1636" w:rsidP="002F1636">
      <w:pPr>
        <w:pBdr>
          <w:top w:val="nil"/>
          <w:left w:val="nil"/>
          <w:bottom w:val="nil"/>
          <w:right w:val="nil"/>
          <w:between w:val="nil"/>
        </w:pBdr>
        <w:spacing w:after="0"/>
        <w:ind w:left="720" w:hanging="720"/>
        <w:rPr>
          <w:rFonts w:ascii="Avenir" w:eastAsia="Avenir" w:hAnsi="Avenir"/>
          <w:color w:val="000000"/>
        </w:rPr>
      </w:pPr>
      <w:bookmarkStart w:id="1" w:name="_heading=h.gjdgxs" w:colFirst="0" w:colLast="0"/>
      <w:bookmarkEnd w:id="1"/>
      <w:r w:rsidRPr="00786E22">
        <w:rPr>
          <w:rFonts w:ascii="Avenir" w:eastAsia="Avenir" w:hAnsi="Avenir"/>
          <w:noProof/>
          <w:color w:val="000000"/>
        </w:rPr>
        <w:drawing>
          <wp:inline distT="0" distB="0" distL="0" distR="0" wp14:anchorId="6820410F" wp14:editId="386CC43A">
            <wp:extent cx="5370195" cy="2170878"/>
            <wp:effectExtent l="0" t="0" r="0" b="0"/>
            <wp:docPr id="1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rotWithShape="1">
                    <a:blip r:embed="rId13"/>
                    <a:srcRect l="28703" t="32099" r="22453" b="32800"/>
                    <a:stretch/>
                  </pic:blipFill>
                  <pic:spPr bwMode="auto">
                    <a:xfrm>
                      <a:off x="0" y="0"/>
                      <a:ext cx="5370455" cy="2170983"/>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008EA8A9" w14:textId="77777777" w:rsidR="002F1636" w:rsidRPr="00786E22" w:rsidRDefault="002F1636" w:rsidP="002F1636"/>
    <w:p w14:paraId="7BE8FBFC" w14:textId="77777777" w:rsidR="002F1636" w:rsidRPr="00786E22" w:rsidRDefault="002F1636" w:rsidP="002F1636">
      <w:pPr>
        <w:contextualSpacing/>
      </w:pPr>
      <w:r>
        <w:lastRenderedPageBreak/>
        <w:t xml:space="preserve">3. </w:t>
      </w:r>
      <w:r w:rsidRPr="00786E22">
        <w:t>Scroll down the page and click “</w:t>
      </w:r>
      <w:proofErr w:type="spellStart"/>
      <w:r w:rsidRPr="00492649">
        <w:rPr>
          <w:b/>
          <w:u w:val="single"/>
        </w:rPr>
        <w:t>SAChE</w:t>
      </w:r>
      <w:proofErr w:type="spellEnd"/>
      <w:r w:rsidRPr="00492649">
        <w:rPr>
          <w:b/>
          <w:u w:val="single"/>
        </w:rPr>
        <w:t xml:space="preserve"> Safety + Chemical Engineering Education</w:t>
      </w:r>
      <w:r w:rsidRPr="00786E22">
        <w:t xml:space="preserve">” </w:t>
      </w:r>
    </w:p>
    <w:p w14:paraId="3417F347" w14:textId="77777777" w:rsidR="002F1636" w:rsidRPr="00786E22" w:rsidRDefault="002F1636" w:rsidP="002F1636">
      <w:pPr>
        <w:contextualSpacing/>
      </w:pPr>
      <w:r w:rsidRPr="00786E22">
        <w:rPr>
          <w:noProof/>
        </w:rPr>
        <w:drawing>
          <wp:inline distT="0" distB="0" distL="0" distR="0" wp14:anchorId="3FB0AE80" wp14:editId="78233EA3">
            <wp:extent cx="3200400" cy="1543461"/>
            <wp:effectExtent l="0" t="0" r="0" b="6350"/>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l="26158" t="26543" r="24651" b="25719"/>
                    <a:stretch>
                      <a:fillRect/>
                    </a:stretch>
                  </pic:blipFill>
                  <pic:spPr>
                    <a:xfrm>
                      <a:off x="0" y="0"/>
                      <a:ext cx="3201501" cy="1543992"/>
                    </a:xfrm>
                    <a:prstGeom prst="rect">
                      <a:avLst/>
                    </a:prstGeom>
                    <a:ln/>
                  </pic:spPr>
                </pic:pic>
              </a:graphicData>
            </a:graphic>
          </wp:inline>
        </w:drawing>
      </w:r>
    </w:p>
    <w:p w14:paraId="15DCAC0F" w14:textId="77777777" w:rsidR="002F1636" w:rsidRDefault="002F1636" w:rsidP="002F1636">
      <w:pPr>
        <w:contextualSpacing/>
      </w:pPr>
    </w:p>
    <w:p w14:paraId="4DC176F1" w14:textId="77777777" w:rsidR="002F1636" w:rsidRPr="00786E22" w:rsidRDefault="002F1636" w:rsidP="002F1636">
      <w:pPr>
        <w:contextualSpacing/>
      </w:pPr>
      <w:r>
        <w:t xml:space="preserve">4. </w:t>
      </w:r>
      <w:r w:rsidRPr="00786E22">
        <w:t xml:space="preserve">Click “Learn about the </w:t>
      </w:r>
      <w:proofErr w:type="spellStart"/>
      <w:r w:rsidRPr="00786E22">
        <w:t>S</w:t>
      </w:r>
      <w:r>
        <w:t>AChE</w:t>
      </w:r>
      <w:proofErr w:type="spellEnd"/>
      <w:r>
        <w:t xml:space="preserve"> Certificate program”</w:t>
      </w:r>
      <w:r w:rsidRPr="00786E22">
        <w:t xml:space="preserve"> </w:t>
      </w:r>
    </w:p>
    <w:p w14:paraId="11FCDDEF" w14:textId="77777777" w:rsidR="002F1636" w:rsidRDefault="002F1636" w:rsidP="002F1636">
      <w:pPr>
        <w:contextualSpacing/>
      </w:pPr>
      <w:r w:rsidRPr="00786E22">
        <w:rPr>
          <w:noProof/>
        </w:rPr>
        <w:drawing>
          <wp:inline distT="0" distB="0" distL="0" distR="0" wp14:anchorId="7B26E0C2" wp14:editId="1D8961E6">
            <wp:extent cx="3314700" cy="1813999"/>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l="26967" t="21400" r="24421" b="22221"/>
                    <a:stretch>
                      <a:fillRect/>
                    </a:stretch>
                  </pic:blipFill>
                  <pic:spPr>
                    <a:xfrm>
                      <a:off x="0" y="0"/>
                      <a:ext cx="3315932" cy="1814673"/>
                    </a:xfrm>
                    <a:prstGeom prst="rect">
                      <a:avLst/>
                    </a:prstGeom>
                    <a:ln/>
                  </pic:spPr>
                </pic:pic>
              </a:graphicData>
            </a:graphic>
          </wp:inline>
        </w:drawing>
      </w:r>
    </w:p>
    <w:p w14:paraId="2CDAE042" w14:textId="77777777" w:rsidR="002F1636" w:rsidRDefault="002F1636" w:rsidP="002F1636">
      <w:pPr>
        <w:contextualSpacing/>
      </w:pPr>
    </w:p>
    <w:p w14:paraId="63DA13EC" w14:textId="77777777" w:rsidR="002F1636" w:rsidRDefault="002F1636" w:rsidP="002F1636">
      <w:pPr>
        <w:contextualSpacing/>
      </w:pPr>
      <w:r>
        <w:t>5. S</w:t>
      </w:r>
      <w:r w:rsidRPr="00786E22">
        <w:t xml:space="preserve">croll </w:t>
      </w:r>
      <w:r>
        <w:t xml:space="preserve">all the way </w:t>
      </w:r>
      <w:r w:rsidRPr="00786E22">
        <w:t xml:space="preserve">down to “Find </w:t>
      </w:r>
      <w:proofErr w:type="spellStart"/>
      <w:r w:rsidRPr="00786E22">
        <w:t>SAChE</w:t>
      </w:r>
      <w:proofErr w:type="spellEnd"/>
      <w:r w:rsidRPr="00786E22">
        <w:t xml:space="preserve"> Courses”</w:t>
      </w:r>
    </w:p>
    <w:p w14:paraId="403B3DAB" w14:textId="77777777" w:rsidR="002F1636" w:rsidRPr="00786E22" w:rsidRDefault="002F1636" w:rsidP="002F1636">
      <w:pPr>
        <w:contextualSpacing/>
      </w:pPr>
      <w:r w:rsidRPr="00786E22">
        <w:rPr>
          <w:noProof/>
        </w:rPr>
        <w:drawing>
          <wp:inline distT="0" distB="0" distL="0" distR="0" wp14:anchorId="3A7D6BED" wp14:editId="78A245DA">
            <wp:extent cx="4456055" cy="2440221"/>
            <wp:effectExtent l="0" t="0" r="0" b="0"/>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l="26852" t="22840" r="24536" b="29834"/>
                    <a:stretch>
                      <a:fillRect/>
                    </a:stretch>
                  </pic:blipFill>
                  <pic:spPr>
                    <a:xfrm>
                      <a:off x="0" y="0"/>
                      <a:ext cx="4456055" cy="2440221"/>
                    </a:xfrm>
                    <a:prstGeom prst="rect">
                      <a:avLst/>
                    </a:prstGeom>
                    <a:ln/>
                  </pic:spPr>
                </pic:pic>
              </a:graphicData>
            </a:graphic>
          </wp:inline>
        </w:drawing>
      </w:r>
    </w:p>
    <w:p w14:paraId="3BB9A968" w14:textId="77777777" w:rsidR="002F1636" w:rsidRDefault="002F1636" w:rsidP="002F1636">
      <w:pPr>
        <w:contextualSpacing/>
      </w:pPr>
    </w:p>
    <w:p w14:paraId="5CA4BDEA" w14:textId="77777777" w:rsidR="002F1636" w:rsidRDefault="002F1636" w:rsidP="002F1636">
      <w:pPr>
        <w:contextualSpacing/>
      </w:pPr>
    </w:p>
    <w:p w14:paraId="3716B09F" w14:textId="77777777" w:rsidR="002F1636" w:rsidRDefault="002F1636" w:rsidP="002F1636">
      <w:pPr>
        <w:contextualSpacing/>
      </w:pPr>
    </w:p>
    <w:p w14:paraId="7C828BD7" w14:textId="77777777" w:rsidR="002F1636" w:rsidRDefault="002F1636" w:rsidP="002F1636">
      <w:pPr>
        <w:contextualSpacing/>
      </w:pPr>
    </w:p>
    <w:p w14:paraId="373BAD45" w14:textId="77777777" w:rsidR="002F1636" w:rsidRDefault="002F1636" w:rsidP="002F1636">
      <w:pPr>
        <w:contextualSpacing/>
      </w:pPr>
    </w:p>
    <w:p w14:paraId="0772F4C8" w14:textId="77777777" w:rsidR="002F1636" w:rsidRDefault="002F1636" w:rsidP="002F1636">
      <w:pPr>
        <w:contextualSpacing/>
      </w:pPr>
    </w:p>
    <w:p w14:paraId="60253F6C" w14:textId="77777777" w:rsidR="002F1636" w:rsidRDefault="002F1636" w:rsidP="002F1636">
      <w:pPr>
        <w:contextualSpacing/>
      </w:pPr>
    </w:p>
    <w:p w14:paraId="0FFEF6DE" w14:textId="77777777" w:rsidR="002F1636" w:rsidRPr="00786E22" w:rsidRDefault="002F1636" w:rsidP="002F1636">
      <w:pPr>
        <w:contextualSpacing/>
      </w:pPr>
    </w:p>
    <w:p w14:paraId="435153F4" w14:textId="77777777" w:rsidR="002F1636" w:rsidRPr="00492649" w:rsidRDefault="002F1636" w:rsidP="002F1636">
      <w:pPr>
        <w:contextualSpacing/>
        <w:rPr>
          <w:b/>
          <w:bCs/>
        </w:rPr>
      </w:pPr>
      <w:r>
        <w:t xml:space="preserve">6. </w:t>
      </w:r>
      <w:r w:rsidRPr="00786E22">
        <w:t>Click on “</w:t>
      </w:r>
      <w:proofErr w:type="spellStart"/>
      <w:r>
        <w:fldChar w:fldCharType="begin"/>
      </w:r>
      <w:r>
        <w:instrText xml:space="preserve"> HYPERLINK "https://www.aiche.org/academy/courses/ela909/sacher-certificate-program-basics-laboratory-safety" \o "SAChE® Certificate Program - Basics of Laboratory Safety" </w:instrText>
      </w:r>
      <w:r>
        <w:fldChar w:fldCharType="separate"/>
      </w:r>
      <w:r w:rsidRPr="00492649">
        <w:rPr>
          <w:rStyle w:val="Hyperlink"/>
          <w:b/>
          <w:bCs/>
        </w:rPr>
        <w:t>SAChE</w:t>
      </w:r>
      <w:proofErr w:type="spellEnd"/>
      <w:r w:rsidRPr="00492649">
        <w:rPr>
          <w:rStyle w:val="Hyperlink"/>
          <w:b/>
          <w:bCs/>
        </w:rPr>
        <w:t>® Certificate Program - Basics of Laboratory Safety</w:t>
      </w:r>
      <w:r>
        <w:rPr>
          <w:rStyle w:val="Hyperlink"/>
          <w:b/>
          <w:bCs/>
        </w:rPr>
        <w:fldChar w:fldCharType="end"/>
      </w:r>
      <w:r w:rsidRPr="00786E22">
        <w:t xml:space="preserve">” </w:t>
      </w:r>
    </w:p>
    <w:p w14:paraId="220E7F0D" w14:textId="77777777" w:rsidR="002F1636" w:rsidRDefault="002F1636" w:rsidP="002F1636">
      <w:pPr>
        <w:contextualSpacing/>
      </w:pPr>
      <w:r w:rsidRPr="00786E22">
        <w:rPr>
          <w:noProof/>
        </w:rPr>
        <w:lastRenderedPageBreak/>
        <w:drawing>
          <wp:inline distT="0" distB="0" distL="0" distR="0" wp14:anchorId="045EA579" wp14:editId="3DFECE60">
            <wp:extent cx="3998855" cy="2214163"/>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l="26736" t="33127" r="24768" b="19135"/>
                    <a:stretch>
                      <a:fillRect/>
                    </a:stretch>
                  </pic:blipFill>
                  <pic:spPr>
                    <a:xfrm>
                      <a:off x="0" y="0"/>
                      <a:ext cx="3998855" cy="2214163"/>
                    </a:xfrm>
                    <a:prstGeom prst="rect">
                      <a:avLst/>
                    </a:prstGeom>
                    <a:ln/>
                  </pic:spPr>
                </pic:pic>
              </a:graphicData>
            </a:graphic>
          </wp:inline>
        </w:drawing>
      </w:r>
    </w:p>
    <w:p w14:paraId="212CCD2C" w14:textId="77777777" w:rsidR="002F1636" w:rsidRDefault="002F1636" w:rsidP="002F1636">
      <w:pPr>
        <w:contextualSpacing/>
      </w:pPr>
    </w:p>
    <w:p w14:paraId="4EC7D458" w14:textId="77777777" w:rsidR="002F1636" w:rsidRPr="00587EBC" w:rsidRDefault="002F1636" w:rsidP="002F1636">
      <w:pPr>
        <w:contextualSpacing/>
        <w:rPr>
          <w:b/>
          <w:bCs/>
        </w:rPr>
      </w:pPr>
      <w:r w:rsidRPr="00587EBC">
        <w:rPr>
          <w:highlight w:val="yellow"/>
        </w:rPr>
        <w:t>7. Click “Access Course”</w:t>
      </w:r>
      <w:r w:rsidRPr="00786E22">
        <w:t xml:space="preserve"> </w:t>
      </w:r>
      <w:r>
        <w:rPr>
          <w:b/>
          <w:bCs/>
        </w:rPr>
        <w:t>(You MUST be logged in at this point)</w:t>
      </w:r>
    </w:p>
    <w:p w14:paraId="632A191F" w14:textId="77777777" w:rsidR="002F1636" w:rsidRDefault="002F1636" w:rsidP="002F1636">
      <w:pPr>
        <w:contextualSpacing/>
      </w:pPr>
      <w:r w:rsidRPr="00786E22">
        <w:rPr>
          <w:noProof/>
        </w:rPr>
        <w:drawing>
          <wp:inline distT="0" distB="0" distL="0" distR="0" wp14:anchorId="73401449" wp14:editId="7C57256F">
            <wp:extent cx="3657600" cy="1949678"/>
            <wp:effectExtent l="0" t="0" r="0" b="6350"/>
            <wp:docPr id="1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srcRect l="26967" t="18930" r="24537" b="32715"/>
                    <a:stretch>
                      <a:fillRect/>
                    </a:stretch>
                  </pic:blipFill>
                  <pic:spPr>
                    <a:xfrm>
                      <a:off x="0" y="0"/>
                      <a:ext cx="3657600" cy="1949678"/>
                    </a:xfrm>
                    <a:prstGeom prst="rect">
                      <a:avLst/>
                    </a:prstGeom>
                    <a:ln/>
                  </pic:spPr>
                </pic:pic>
              </a:graphicData>
            </a:graphic>
          </wp:inline>
        </w:drawing>
      </w:r>
    </w:p>
    <w:p w14:paraId="61129C57" w14:textId="77777777" w:rsidR="002F1636" w:rsidRPr="00786E22" w:rsidRDefault="002F1636" w:rsidP="002F1636">
      <w:pPr>
        <w:contextualSpacing/>
      </w:pPr>
    </w:p>
    <w:p w14:paraId="2204ACE5" w14:textId="77777777" w:rsidR="002F1636" w:rsidRDefault="002F1636" w:rsidP="002F1636">
      <w:pPr>
        <w:contextualSpacing/>
      </w:pPr>
      <w:r>
        <w:t xml:space="preserve">8. </w:t>
      </w:r>
      <w:r w:rsidRPr="00786E22">
        <w:t xml:space="preserve">Follow the prompts to enter ELA 909 course and launch the first module. </w:t>
      </w:r>
      <w:r>
        <w:t xml:space="preserve">The </w:t>
      </w:r>
      <w:r w:rsidRPr="00587EBC">
        <w:rPr>
          <w:b/>
          <w:u w:val="single"/>
        </w:rPr>
        <w:t xml:space="preserve">FIRST </w:t>
      </w:r>
      <w:r>
        <w:rPr>
          <w:b/>
          <w:u w:val="single"/>
        </w:rPr>
        <w:t>LECTURE &amp; QUIZ</w:t>
      </w:r>
      <w:r>
        <w:t xml:space="preserve"> only</w:t>
      </w:r>
      <w:r w:rsidRPr="00786E22">
        <w:t xml:space="preserve"> is due </w:t>
      </w:r>
      <w:r>
        <w:t>for this deliverable. Upload a screenshot pasted into a word doc to show you completed the first lecture and quiz. The remainder of lectures and quizzes</w:t>
      </w:r>
      <w:r w:rsidRPr="00786E22">
        <w:t xml:space="preserve"> </w:t>
      </w:r>
      <w:r>
        <w:t>must be completed to earn</w:t>
      </w:r>
      <w:r w:rsidRPr="00786E22">
        <w:t xml:space="preserve"> certification</w:t>
      </w:r>
      <w:r>
        <w:t xml:space="preserve"> (Why </w:t>
      </w:r>
      <w:proofErr w:type="spellStart"/>
      <w:r>
        <w:t>ChemE</w:t>
      </w:r>
      <w:proofErr w:type="spellEnd"/>
      <w:r>
        <w:t xml:space="preserve"> Deliverable 3)</w:t>
      </w:r>
      <w:r w:rsidRPr="00786E22">
        <w:t xml:space="preserve">. </w:t>
      </w:r>
    </w:p>
    <w:p w14:paraId="28698743" w14:textId="77777777" w:rsidR="002F1636" w:rsidRDefault="002F1636" w:rsidP="002F1636">
      <w:pPr>
        <w:contextualSpacing/>
      </w:pPr>
      <w:r>
        <w:t>Your screenshot should look something like this:</w:t>
      </w:r>
    </w:p>
    <w:p w14:paraId="18D63DB0" w14:textId="1FFEE539" w:rsidR="002F1636" w:rsidRDefault="002F1636" w:rsidP="002F1636">
      <w:pPr>
        <w:contextualSpacing/>
      </w:pPr>
      <w:r>
        <w:rPr>
          <w:noProof/>
        </w:rPr>
        <w:drawing>
          <wp:inline distT="0" distB="0" distL="0" distR="0" wp14:anchorId="36440956" wp14:editId="3F2A98AB">
            <wp:extent cx="4377965" cy="2771775"/>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2019-01-10 11.28.17-01.png"/>
                    <pic:cNvPicPr/>
                  </pic:nvPicPr>
                  <pic:blipFill>
                    <a:blip r:embed="rId19"/>
                    <a:stretch>
                      <a:fillRect/>
                    </a:stretch>
                  </pic:blipFill>
                  <pic:spPr>
                    <a:xfrm>
                      <a:off x="0" y="0"/>
                      <a:ext cx="4447931" cy="2816072"/>
                    </a:xfrm>
                    <a:prstGeom prst="rect">
                      <a:avLst/>
                    </a:prstGeom>
                  </pic:spPr>
                </pic:pic>
              </a:graphicData>
            </a:graphic>
          </wp:inline>
        </w:drawing>
      </w:r>
      <w:r>
        <w:br w:type="page"/>
      </w:r>
    </w:p>
    <w:p w14:paraId="2E0D1087" w14:textId="77777777" w:rsidR="002F1636" w:rsidRPr="002F1636" w:rsidRDefault="002F1636" w:rsidP="002F1636">
      <w:pPr>
        <w:pStyle w:val="Title"/>
        <w:spacing w:before="0" w:after="200"/>
        <w:rPr>
          <w:b/>
          <w:bCs/>
          <w:sz w:val="40"/>
          <w:szCs w:val="40"/>
        </w:rPr>
      </w:pPr>
      <w:r w:rsidRPr="002F1636">
        <w:rPr>
          <w:b/>
          <w:bCs/>
          <w:sz w:val="40"/>
          <w:szCs w:val="40"/>
        </w:rPr>
        <w:lastRenderedPageBreak/>
        <w:t xml:space="preserve">Why </w:t>
      </w:r>
      <w:proofErr w:type="spellStart"/>
      <w:r w:rsidRPr="002F1636">
        <w:rPr>
          <w:b/>
          <w:bCs/>
          <w:sz w:val="40"/>
          <w:szCs w:val="40"/>
        </w:rPr>
        <w:t>ChemE</w:t>
      </w:r>
      <w:proofErr w:type="spellEnd"/>
      <w:r w:rsidRPr="002F1636">
        <w:rPr>
          <w:b/>
          <w:bCs/>
          <w:sz w:val="40"/>
          <w:szCs w:val="40"/>
        </w:rPr>
        <w:t xml:space="preserve"> Deliverable 2</w:t>
      </w:r>
    </w:p>
    <w:p w14:paraId="463FD63C" w14:textId="77777777" w:rsidR="002F1636" w:rsidRPr="002F1636" w:rsidRDefault="002F1636" w:rsidP="002F1636">
      <w:pPr>
        <w:pStyle w:val="Title"/>
        <w:spacing w:before="0" w:after="200"/>
        <w:rPr>
          <w:b/>
          <w:bCs/>
          <w:sz w:val="40"/>
          <w:szCs w:val="40"/>
        </w:rPr>
      </w:pPr>
      <w:r w:rsidRPr="002F1636">
        <w:rPr>
          <w:b/>
          <w:bCs/>
          <w:sz w:val="40"/>
          <w:szCs w:val="40"/>
        </w:rPr>
        <w:t>Engineering Pathways Research &amp; Preparation</w:t>
      </w:r>
    </w:p>
    <w:p w14:paraId="1A0A8D0F" w14:textId="77777777" w:rsidR="002F1636" w:rsidRPr="001512C8" w:rsidRDefault="002F1636" w:rsidP="002F1636">
      <w:pPr>
        <w:rPr>
          <w:sz w:val="20"/>
          <w:szCs w:val="20"/>
        </w:rPr>
      </w:pPr>
      <w:r w:rsidRPr="001512C8">
        <w:rPr>
          <w:sz w:val="20"/>
          <w:szCs w:val="20"/>
        </w:rPr>
        <w:t xml:space="preserve">Students new to chemical engineering are often unsure of what chemical engineers do. They seldom know the scope of potential careers, let alone the career pathways, mindset and educational experiences that will make them competitive. Today, chemical engineers are employed across a wide range of businesses by both large and small companies. </w:t>
      </w:r>
    </w:p>
    <w:p w14:paraId="21D23EBC" w14:textId="77777777" w:rsidR="002F1636" w:rsidRDefault="002F1636" w:rsidP="002F1636">
      <w:pPr>
        <w:rPr>
          <w:sz w:val="20"/>
          <w:szCs w:val="20"/>
        </w:rPr>
      </w:pPr>
      <w:r w:rsidRPr="001512C8">
        <w:rPr>
          <w:sz w:val="20"/>
          <w:szCs w:val="20"/>
        </w:rPr>
        <w:t>Your task is to gather information about chemical engineering career pathways</w:t>
      </w:r>
      <w:r>
        <w:rPr>
          <w:sz w:val="20"/>
          <w:szCs w:val="20"/>
        </w:rPr>
        <w:t xml:space="preserve"> and what chemical engineers do in their work. You will use this information later to produce a brochure or video the CBE department can use to recruit students. </w:t>
      </w:r>
    </w:p>
    <w:p w14:paraId="19BD7450" w14:textId="77777777" w:rsidR="002F1636" w:rsidRDefault="002F1636" w:rsidP="002F1636">
      <w:pPr>
        <w:pStyle w:val="Heading1"/>
      </w:pPr>
      <w:r>
        <w:t>Task 1: Plan interview questions</w:t>
      </w:r>
    </w:p>
    <w:p w14:paraId="1423D584" w14:textId="77777777" w:rsidR="002F1636" w:rsidRPr="00C0782B" w:rsidRDefault="002F1636" w:rsidP="002F1636">
      <w:pPr>
        <w:rPr>
          <w:sz w:val="20"/>
          <w:szCs w:val="20"/>
        </w:rPr>
      </w:pPr>
      <w:r w:rsidRPr="00C0782B">
        <w:rPr>
          <w:sz w:val="20"/>
          <w:szCs w:val="20"/>
        </w:rPr>
        <w:t xml:space="preserve">We will connect you to an alumnus of the CBE department with whom you will conduct an interview (Skype, Zoom, Face Time or telephone conference call) with a few classmates. </w:t>
      </w:r>
      <w:r w:rsidRPr="00C0782B">
        <w:rPr>
          <w:i/>
          <w:iCs/>
          <w:sz w:val="20"/>
          <w:szCs w:val="20"/>
        </w:rPr>
        <w:t>To prepare for this</w:t>
      </w:r>
      <w:r w:rsidRPr="00C0782B">
        <w:rPr>
          <w:sz w:val="20"/>
          <w:szCs w:val="20"/>
        </w:rPr>
        <w:t>, you will draft interview questions</w:t>
      </w:r>
      <w:r>
        <w:rPr>
          <w:sz w:val="20"/>
          <w:szCs w:val="20"/>
        </w:rPr>
        <w:t xml:space="preserve">. In the box below, write at least 5 questions you’d like to ask. Keep in mind that yes/no questions are not very useful. You may want to ask questions about their work, how they got to where they are, internships, or for advice. It is up to you to decide what you want to know. </w:t>
      </w:r>
    </w:p>
    <w:p w14:paraId="3DC2E220" w14:textId="77777777" w:rsidR="002F1636" w:rsidRPr="00FB5C57" w:rsidRDefault="002F1636" w:rsidP="002F1636">
      <w:pPr>
        <w:pBdr>
          <w:top w:val="single" w:sz="4" w:space="1" w:color="000000"/>
          <w:left w:val="single" w:sz="4" w:space="4" w:color="000000"/>
          <w:bottom w:val="single" w:sz="4" w:space="1" w:color="000000"/>
          <w:right w:val="single" w:sz="4" w:space="4" w:color="000000"/>
        </w:pBdr>
        <w:rPr>
          <w:sz w:val="20"/>
          <w:szCs w:val="20"/>
        </w:rPr>
      </w:pPr>
      <w:r w:rsidRPr="00FB5C57">
        <w:rPr>
          <w:sz w:val="20"/>
          <w:szCs w:val="20"/>
        </w:rPr>
        <w:t>1.</w:t>
      </w:r>
    </w:p>
    <w:p w14:paraId="7869AFCD" w14:textId="77777777" w:rsidR="002F1636" w:rsidRPr="00FB5C57" w:rsidRDefault="002F1636" w:rsidP="002F1636">
      <w:pPr>
        <w:pBdr>
          <w:top w:val="single" w:sz="4" w:space="1" w:color="000000"/>
          <w:left w:val="single" w:sz="4" w:space="4" w:color="000000"/>
          <w:bottom w:val="single" w:sz="4" w:space="1" w:color="000000"/>
          <w:right w:val="single" w:sz="4" w:space="4" w:color="000000"/>
        </w:pBdr>
        <w:rPr>
          <w:sz w:val="20"/>
          <w:szCs w:val="20"/>
        </w:rPr>
      </w:pPr>
      <w:r w:rsidRPr="00FB5C57">
        <w:rPr>
          <w:sz w:val="20"/>
          <w:szCs w:val="20"/>
        </w:rPr>
        <w:t xml:space="preserve">2. </w:t>
      </w:r>
    </w:p>
    <w:p w14:paraId="098A44EF" w14:textId="77777777" w:rsidR="002F1636" w:rsidRPr="00FB5C57" w:rsidRDefault="002F1636" w:rsidP="002F1636">
      <w:pPr>
        <w:pBdr>
          <w:top w:val="single" w:sz="4" w:space="1" w:color="000000"/>
          <w:left w:val="single" w:sz="4" w:space="4" w:color="000000"/>
          <w:bottom w:val="single" w:sz="4" w:space="1" w:color="000000"/>
          <w:right w:val="single" w:sz="4" w:space="4" w:color="000000"/>
        </w:pBdr>
        <w:rPr>
          <w:sz w:val="20"/>
          <w:szCs w:val="20"/>
        </w:rPr>
      </w:pPr>
      <w:r w:rsidRPr="00FB5C57">
        <w:rPr>
          <w:sz w:val="20"/>
          <w:szCs w:val="20"/>
        </w:rPr>
        <w:t xml:space="preserve">3. </w:t>
      </w:r>
    </w:p>
    <w:p w14:paraId="1883493D" w14:textId="77777777" w:rsidR="002F1636" w:rsidRPr="00FB5C57" w:rsidRDefault="002F1636" w:rsidP="002F1636">
      <w:pPr>
        <w:pBdr>
          <w:top w:val="single" w:sz="4" w:space="1" w:color="000000"/>
          <w:left w:val="single" w:sz="4" w:space="4" w:color="000000"/>
          <w:bottom w:val="single" w:sz="4" w:space="1" w:color="000000"/>
          <w:right w:val="single" w:sz="4" w:space="4" w:color="000000"/>
        </w:pBdr>
        <w:rPr>
          <w:sz w:val="20"/>
          <w:szCs w:val="20"/>
        </w:rPr>
      </w:pPr>
      <w:r w:rsidRPr="00FB5C57">
        <w:rPr>
          <w:sz w:val="20"/>
          <w:szCs w:val="20"/>
        </w:rPr>
        <w:t>4.</w:t>
      </w:r>
    </w:p>
    <w:p w14:paraId="7F9D566A" w14:textId="77777777" w:rsidR="002F1636" w:rsidRPr="00FB5C57" w:rsidRDefault="002F1636" w:rsidP="002F1636">
      <w:pPr>
        <w:pBdr>
          <w:top w:val="single" w:sz="4" w:space="1" w:color="000000"/>
          <w:left w:val="single" w:sz="4" w:space="4" w:color="000000"/>
          <w:bottom w:val="single" w:sz="4" w:space="1" w:color="000000"/>
          <w:right w:val="single" w:sz="4" w:space="4" w:color="000000"/>
        </w:pBdr>
        <w:rPr>
          <w:sz w:val="20"/>
          <w:szCs w:val="20"/>
        </w:rPr>
      </w:pPr>
      <w:r w:rsidRPr="00FB5C57">
        <w:rPr>
          <w:sz w:val="20"/>
          <w:szCs w:val="20"/>
        </w:rPr>
        <w:t>5.</w:t>
      </w:r>
    </w:p>
    <w:p w14:paraId="5209159F" w14:textId="77777777" w:rsidR="002F1636" w:rsidRPr="00FB5C57" w:rsidRDefault="002F1636" w:rsidP="002F1636">
      <w:pPr>
        <w:pBdr>
          <w:top w:val="single" w:sz="4" w:space="1" w:color="000000"/>
          <w:left w:val="single" w:sz="4" w:space="4" w:color="000000"/>
          <w:bottom w:val="single" w:sz="4" w:space="1" w:color="000000"/>
          <w:right w:val="single" w:sz="4" w:space="4" w:color="000000"/>
        </w:pBdr>
        <w:rPr>
          <w:sz w:val="20"/>
          <w:szCs w:val="20"/>
        </w:rPr>
      </w:pPr>
    </w:p>
    <w:p w14:paraId="418F4B01" w14:textId="77777777" w:rsidR="002F1636" w:rsidRDefault="002F1636" w:rsidP="002F1636">
      <w:pPr>
        <w:pStyle w:val="Heading1"/>
      </w:pPr>
      <w:r>
        <w:t>Task 2: Professional email draft</w:t>
      </w:r>
    </w:p>
    <w:p w14:paraId="313D41D3" w14:textId="77777777" w:rsidR="002F1636" w:rsidRPr="001512C8" w:rsidRDefault="002F1636" w:rsidP="002F1636">
      <w:pPr>
        <w:rPr>
          <w:sz w:val="20"/>
          <w:szCs w:val="20"/>
        </w:rPr>
      </w:pPr>
      <w:r>
        <w:rPr>
          <w:sz w:val="20"/>
          <w:szCs w:val="20"/>
        </w:rPr>
        <w:t xml:space="preserve">While alumni are excited to meet UNM CBE undergraduate students, your professional interactions with them can ensure they will stay engaged with students in the future. Part of that means writing professional emails. In the box below, draft an email to the alumnus you will interview. It is okay that you don’t know their name yet. You may write an email to introduce yourself and ask them about their willingness to be interviewed or to thank them for speaking with you. </w:t>
      </w:r>
    </w:p>
    <w:p w14:paraId="16131B0A" w14:textId="77777777" w:rsidR="002F1636" w:rsidRPr="00FB5C57" w:rsidRDefault="002F1636" w:rsidP="002F1636">
      <w:pPr>
        <w:pBdr>
          <w:top w:val="single" w:sz="4" w:space="1" w:color="000000"/>
          <w:left w:val="single" w:sz="4" w:space="4" w:color="000000"/>
          <w:bottom w:val="single" w:sz="4" w:space="1" w:color="000000"/>
          <w:right w:val="single" w:sz="4" w:space="4" w:color="000000"/>
        </w:pBdr>
        <w:rPr>
          <w:sz w:val="20"/>
          <w:szCs w:val="20"/>
        </w:rPr>
      </w:pPr>
      <w:bookmarkStart w:id="2" w:name="_heading=h.vpicc2206l2i" w:colFirst="0" w:colLast="0"/>
      <w:bookmarkEnd w:id="2"/>
      <w:r w:rsidRPr="00FB5C57">
        <w:rPr>
          <w:sz w:val="20"/>
          <w:szCs w:val="20"/>
        </w:rPr>
        <w:t xml:space="preserve">Subject line: </w:t>
      </w:r>
    </w:p>
    <w:p w14:paraId="76010ADF" w14:textId="77777777" w:rsidR="002F1636" w:rsidRPr="00FB5C57" w:rsidRDefault="002F1636" w:rsidP="002F1636">
      <w:pPr>
        <w:pBdr>
          <w:top w:val="single" w:sz="4" w:space="1" w:color="000000"/>
          <w:left w:val="single" w:sz="4" w:space="4" w:color="000000"/>
          <w:bottom w:val="single" w:sz="4" w:space="1" w:color="000000"/>
          <w:right w:val="single" w:sz="4" w:space="4" w:color="000000"/>
        </w:pBdr>
        <w:rPr>
          <w:sz w:val="20"/>
          <w:szCs w:val="20"/>
        </w:rPr>
      </w:pPr>
      <w:r w:rsidRPr="00FB5C57">
        <w:rPr>
          <w:sz w:val="20"/>
          <w:szCs w:val="20"/>
        </w:rPr>
        <w:t xml:space="preserve">Email body: </w:t>
      </w:r>
    </w:p>
    <w:p w14:paraId="210B0EB7" w14:textId="77777777" w:rsidR="002F1636" w:rsidRDefault="002F1636" w:rsidP="002F1636">
      <w:pPr>
        <w:pBdr>
          <w:top w:val="single" w:sz="4" w:space="1" w:color="000000"/>
          <w:left w:val="single" w:sz="4" w:space="4" w:color="000000"/>
          <w:bottom w:val="single" w:sz="4" w:space="1" w:color="000000"/>
          <w:right w:val="single" w:sz="4" w:space="4" w:color="000000"/>
        </w:pBdr>
        <w:rPr>
          <w:sz w:val="20"/>
          <w:szCs w:val="20"/>
        </w:rPr>
      </w:pPr>
    </w:p>
    <w:p w14:paraId="40404624" w14:textId="77777777" w:rsidR="002F1636" w:rsidRPr="00FB5C57" w:rsidRDefault="002F1636" w:rsidP="002F1636">
      <w:pPr>
        <w:pBdr>
          <w:top w:val="single" w:sz="4" w:space="1" w:color="000000"/>
          <w:left w:val="single" w:sz="4" w:space="4" w:color="000000"/>
          <w:bottom w:val="single" w:sz="4" w:space="1" w:color="000000"/>
          <w:right w:val="single" w:sz="4" w:space="4" w:color="000000"/>
        </w:pBdr>
        <w:rPr>
          <w:sz w:val="20"/>
          <w:szCs w:val="20"/>
        </w:rPr>
      </w:pPr>
    </w:p>
    <w:p w14:paraId="7CCFADBD" w14:textId="77777777" w:rsidR="002F1636" w:rsidRPr="00FB5C57" w:rsidRDefault="002F1636" w:rsidP="002F1636">
      <w:pPr>
        <w:pBdr>
          <w:top w:val="single" w:sz="4" w:space="1" w:color="000000"/>
          <w:left w:val="single" w:sz="4" w:space="4" w:color="000000"/>
          <w:bottom w:val="single" w:sz="4" w:space="1" w:color="000000"/>
          <w:right w:val="single" w:sz="4" w:space="4" w:color="000000"/>
        </w:pBdr>
        <w:rPr>
          <w:sz w:val="20"/>
          <w:szCs w:val="20"/>
        </w:rPr>
      </w:pPr>
    </w:p>
    <w:p w14:paraId="4649239F" w14:textId="77777777" w:rsidR="002F1636" w:rsidRDefault="002F1636" w:rsidP="002F1636">
      <w:pPr>
        <w:pStyle w:val="Heading1"/>
      </w:pPr>
      <w:bookmarkStart w:id="3" w:name="_heading=h.brh8m4j4fkd1" w:colFirst="0" w:colLast="0"/>
      <w:bookmarkStart w:id="4" w:name="_heading=h.a49ckx1rpjzr" w:colFirst="0" w:colLast="0"/>
      <w:bookmarkStart w:id="5" w:name="_heading=h.ouuhbumja67" w:colFirst="0" w:colLast="0"/>
      <w:bookmarkStart w:id="6" w:name="_heading=h.i4fgk5xd0pfq" w:colFirst="0" w:colLast="0"/>
      <w:bookmarkEnd w:id="3"/>
      <w:bookmarkEnd w:id="4"/>
      <w:bookmarkEnd w:id="5"/>
      <w:bookmarkEnd w:id="6"/>
      <w:r>
        <w:t>Task 3: Internet research</w:t>
      </w:r>
    </w:p>
    <w:p w14:paraId="7EE85D41" w14:textId="77777777" w:rsidR="002F1636" w:rsidRPr="007B53F6" w:rsidRDefault="002F1636" w:rsidP="002F1636">
      <w:pPr>
        <w:rPr>
          <w:sz w:val="20"/>
          <w:szCs w:val="20"/>
        </w:rPr>
      </w:pPr>
      <w:r>
        <w:rPr>
          <w:sz w:val="20"/>
          <w:szCs w:val="20"/>
        </w:rPr>
        <w:t>Conduct internet research to learn more about what chemical engineers do. You</w:t>
      </w:r>
      <w:r w:rsidRPr="007B53F6">
        <w:rPr>
          <w:sz w:val="20"/>
          <w:szCs w:val="20"/>
        </w:rPr>
        <w:t xml:space="preserve"> should aim to answer the following questions</w:t>
      </w:r>
      <w:r>
        <w:rPr>
          <w:sz w:val="20"/>
          <w:szCs w:val="20"/>
        </w:rPr>
        <w:t xml:space="preserve"> for a specific chemical engineering job:</w:t>
      </w:r>
    </w:p>
    <w:p w14:paraId="334E864B" w14:textId="77777777" w:rsidR="002F1636" w:rsidRPr="00C0782B" w:rsidRDefault="002F1636" w:rsidP="002F1636">
      <w:pPr>
        <w:pStyle w:val="ListParagraph"/>
        <w:numPr>
          <w:ilvl w:val="0"/>
          <w:numId w:val="13"/>
        </w:numPr>
        <w:rPr>
          <w:sz w:val="20"/>
          <w:szCs w:val="20"/>
        </w:rPr>
      </w:pPr>
      <w:r w:rsidRPr="00C0782B">
        <w:rPr>
          <w:sz w:val="20"/>
          <w:szCs w:val="20"/>
        </w:rPr>
        <w:t>What qualifications does someone in this career need to have?</w:t>
      </w:r>
    </w:p>
    <w:p w14:paraId="6682B280" w14:textId="77777777" w:rsidR="002F1636" w:rsidRPr="00C0782B" w:rsidRDefault="002F1636" w:rsidP="002F1636">
      <w:pPr>
        <w:pStyle w:val="ListParagraph"/>
        <w:numPr>
          <w:ilvl w:val="0"/>
          <w:numId w:val="13"/>
        </w:numPr>
        <w:rPr>
          <w:sz w:val="20"/>
          <w:szCs w:val="20"/>
        </w:rPr>
      </w:pPr>
      <w:r w:rsidRPr="00C0782B">
        <w:rPr>
          <w:sz w:val="20"/>
          <w:szCs w:val="20"/>
        </w:rPr>
        <w:t>What kinds of work do they do?</w:t>
      </w:r>
    </w:p>
    <w:p w14:paraId="3F06CEBD" w14:textId="77777777" w:rsidR="002F1636" w:rsidRPr="00C0782B" w:rsidRDefault="002F1636" w:rsidP="002F1636">
      <w:pPr>
        <w:pStyle w:val="ListParagraph"/>
        <w:numPr>
          <w:ilvl w:val="0"/>
          <w:numId w:val="13"/>
        </w:numPr>
        <w:rPr>
          <w:sz w:val="20"/>
          <w:szCs w:val="20"/>
        </w:rPr>
      </w:pPr>
      <w:r w:rsidRPr="00C0782B">
        <w:rPr>
          <w:sz w:val="20"/>
          <w:szCs w:val="20"/>
        </w:rPr>
        <w:lastRenderedPageBreak/>
        <w:t>What is their salary range?</w:t>
      </w:r>
    </w:p>
    <w:p w14:paraId="0335F444" w14:textId="77777777" w:rsidR="002F1636" w:rsidRPr="00C0782B" w:rsidRDefault="002F1636" w:rsidP="002F1636">
      <w:pPr>
        <w:pStyle w:val="ListParagraph"/>
        <w:numPr>
          <w:ilvl w:val="0"/>
          <w:numId w:val="13"/>
        </w:numPr>
        <w:rPr>
          <w:sz w:val="20"/>
          <w:szCs w:val="20"/>
        </w:rPr>
      </w:pPr>
      <w:r w:rsidRPr="00C0782B">
        <w:rPr>
          <w:sz w:val="20"/>
          <w:szCs w:val="20"/>
        </w:rPr>
        <w:t xml:space="preserve">What is something else that makes the specific job interesting? </w:t>
      </w:r>
    </w:p>
    <w:p w14:paraId="47E892BE" w14:textId="77777777" w:rsidR="002F1636" w:rsidRPr="00C0782B" w:rsidRDefault="002F1636" w:rsidP="002F1636">
      <w:pPr>
        <w:pStyle w:val="ListParagraph"/>
        <w:numPr>
          <w:ilvl w:val="0"/>
          <w:numId w:val="13"/>
        </w:numPr>
        <w:rPr>
          <w:sz w:val="20"/>
          <w:szCs w:val="20"/>
        </w:rPr>
      </w:pPr>
      <w:r w:rsidRPr="00C0782B">
        <w:rPr>
          <w:sz w:val="20"/>
          <w:szCs w:val="20"/>
        </w:rPr>
        <w:t>Would you choose this job? Why?</w:t>
      </w:r>
    </w:p>
    <w:p w14:paraId="40526C27" w14:textId="77777777" w:rsidR="002F1636" w:rsidRPr="001512C8" w:rsidRDefault="002F1636" w:rsidP="002F1636">
      <w:pPr>
        <w:rPr>
          <w:sz w:val="20"/>
          <w:szCs w:val="20"/>
        </w:rPr>
      </w:pPr>
      <w:r>
        <w:rPr>
          <w:sz w:val="20"/>
          <w:szCs w:val="20"/>
        </w:rPr>
        <w:t xml:space="preserve">You should look at job advertisements for chemical engineers on the internet, as well as websites that provide information about what chemical engineers do. </w:t>
      </w:r>
    </w:p>
    <w:p w14:paraId="350BD894" w14:textId="77777777" w:rsidR="002F1636" w:rsidRPr="00C0782B" w:rsidRDefault="002F1636" w:rsidP="002F1636">
      <w:pPr>
        <w:rPr>
          <w:sz w:val="20"/>
          <w:szCs w:val="20"/>
        </w:rPr>
      </w:pPr>
      <w:r>
        <w:rPr>
          <w:sz w:val="20"/>
          <w:szCs w:val="20"/>
        </w:rPr>
        <w:t>Write your notes in the box below, including a link to the website and the title of the website. Find at least three sources:</w:t>
      </w:r>
    </w:p>
    <w:p w14:paraId="22807963" w14:textId="77777777" w:rsidR="002F1636" w:rsidRPr="00043518" w:rsidRDefault="002F1636" w:rsidP="002F1636">
      <w:pPr>
        <w:pBdr>
          <w:top w:val="single" w:sz="4" w:space="1" w:color="000000"/>
          <w:left w:val="single" w:sz="4" w:space="4" w:color="000000"/>
          <w:bottom w:val="single" w:sz="4" w:space="1" w:color="000000"/>
          <w:right w:val="single" w:sz="4" w:space="4" w:color="000000"/>
        </w:pBdr>
        <w:rPr>
          <w:sz w:val="20"/>
          <w:szCs w:val="20"/>
        </w:rPr>
      </w:pPr>
      <w:r w:rsidRPr="00043518">
        <w:rPr>
          <w:sz w:val="20"/>
          <w:szCs w:val="20"/>
        </w:rPr>
        <w:t>Source 1:</w:t>
      </w:r>
    </w:p>
    <w:p w14:paraId="35BD99B7" w14:textId="77777777" w:rsidR="002F1636" w:rsidRPr="00043518" w:rsidRDefault="002F1636" w:rsidP="002F1636">
      <w:pPr>
        <w:pBdr>
          <w:top w:val="single" w:sz="4" w:space="1" w:color="000000"/>
          <w:left w:val="single" w:sz="4" w:space="4" w:color="000000"/>
          <w:bottom w:val="single" w:sz="4" w:space="1" w:color="000000"/>
          <w:right w:val="single" w:sz="4" w:space="4" w:color="000000"/>
        </w:pBdr>
        <w:rPr>
          <w:sz w:val="20"/>
          <w:szCs w:val="20"/>
        </w:rPr>
      </w:pPr>
    </w:p>
    <w:p w14:paraId="45BED7A6" w14:textId="77777777" w:rsidR="002F1636" w:rsidRPr="00043518" w:rsidRDefault="002F1636" w:rsidP="002F1636">
      <w:pPr>
        <w:pBdr>
          <w:top w:val="single" w:sz="4" w:space="1" w:color="000000"/>
          <w:left w:val="single" w:sz="4" w:space="4" w:color="000000"/>
          <w:bottom w:val="single" w:sz="4" w:space="1" w:color="000000"/>
          <w:right w:val="single" w:sz="4" w:space="4" w:color="000000"/>
        </w:pBdr>
        <w:rPr>
          <w:sz w:val="20"/>
          <w:szCs w:val="20"/>
        </w:rPr>
      </w:pPr>
      <w:r w:rsidRPr="00043518">
        <w:rPr>
          <w:sz w:val="20"/>
          <w:szCs w:val="20"/>
        </w:rPr>
        <w:t xml:space="preserve">Source 2: </w:t>
      </w:r>
    </w:p>
    <w:p w14:paraId="4563D0CC" w14:textId="77777777" w:rsidR="002F1636" w:rsidRPr="00043518" w:rsidRDefault="002F1636" w:rsidP="002F1636">
      <w:pPr>
        <w:pBdr>
          <w:top w:val="single" w:sz="4" w:space="1" w:color="000000"/>
          <w:left w:val="single" w:sz="4" w:space="4" w:color="000000"/>
          <w:bottom w:val="single" w:sz="4" w:space="1" w:color="000000"/>
          <w:right w:val="single" w:sz="4" w:space="4" w:color="000000"/>
        </w:pBdr>
        <w:rPr>
          <w:sz w:val="20"/>
          <w:szCs w:val="20"/>
        </w:rPr>
      </w:pPr>
    </w:p>
    <w:p w14:paraId="214E059E" w14:textId="77777777" w:rsidR="002F1636" w:rsidRPr="00043518" w:rsidRDefault="002F1636" w:rsidP="002F1636">
      <w:pPr>
        <w:pBdr>
          <w:top w:val="single" w:sz="4" w:space="1" w:color="000000"/>
          <w:left w:val="single" w:sz="4" w:space="4" w:color="000000"/>
          <w:bottom w:val="single" w:sz="4" w:space="1" w:color="000000"/>
          <w:right w:val="single" w:sz="4" w:space="4" w:color="000000"/>
        </w:pBdr>
        <w:rPr>
          <w:sz w:val="20"/>
          <w:szCs w:val="20"/>
        </w:rPr>
      </w:pPr>
      <w:r w:rsidRPr="00043518">
        <w:rPr>
          <w:sz w:val="20"/>
          <w:szCs w:val="20"/>
        </w:rPr>
        <w:t>Source 3:</w:t>
      </w:r>
    </w:p>
    <w:p w14:paraId="493A3A44" w14:textId="77777777" w:rsidR="002F1636" w:rsidRPr="00043518" w:rsidRDefault="002F1636" w:rsidP="002F1636">
      <w:pPr>
        <w:pBdr>
          <w:top w:val="single" w:sz="4" w:space="1" w:color="000000"/>
          <w:left w:val="single" w:sz="4" w:space="4" w:color="000000"/>
          <w:bottom w:val="single" w:sz="4" w:space="1" w:color="000000"/>
          <w:right w:val="single" w:sz="4" w:space="4" w:color="000000"/>
        </w:pBdr>
        <w:rPr>
          <w:sz w:val="20"/>
          <w:szCs w:val="20"/>
        </w:rPr>
      </w:pPr>
    </w:p>
    <w:p w14:paraId="59DA2190" w14:textId="77777777" w:rsidR="002F1636" w:rsidRPr="00043518" w:rsidRDefault="002F1636" w:rsidP="002F1636">
      <w:pPr>
        <w:pStyle w:val="Heading2"/>
        <w:rPr>
          <w:sz w:val="20"/>
          <w:szCs w:val="20"/>
        </w:rPr>
      </w:pPr>
      <w:r w:rsidRPr="00043518">
        <w:rPr>
          <w:sz w:val="20"/>
          <w:szCs w:val="20"/>
        </w:rPr>
        <w:t>Image(s)</w:t>
      </w:r>
    </w:p>
    <w:p w14:paraId="20466981" w14:textId="77777777" w:rsidR="002F1636" w:rsidRPr="00043518" w:rsidRDefault="002F1636" w:rsidP="002F1636">
      <w:pPr>
        <w:rPr>
          <w:sz w:val="20"/>
          <w:szCs w:val="20"/>
        </w:rPr>
      </w:pPr>
      <w:r w:rsidRPr="00043518">
        <w:rPr>
          <w:sz w:val="20"/>
          <w:szCs w:val="20"/>
        </w:rPr>
        <w:t xml:space="preserve">You will want to include images in your final product that illustrate the career. Follow the guidelines here: </w:t>
      </w:r>
      <w:hyperlink r:id="rId20">
        <w:r w:rsidRPr="00043518">
          <w:rPr>
            <w:color w:val="0000FF"/>
            <w:sz w:val="20"/>
            <w:szCs w:val="20"/>
            <w:u w:val="single"/>
          </w:rPr>
          <w:t>http://www.15minutemondays.com/2014/03</w:t>
        </w:r>
        <w:r w:rsidRPr="00043518">
          <w:rPr>
            <w:color w:val="0000FF"/>
            <w:sz w:val="20"/>
            <w:szCs w:val="20"/>
            <w:u w:val="single"/>
          </w:rPr>
          <w:t>/</w:t>
        </w:r>
        <w:r w:rsidRPr="00043518">
          <w:rPr>
            <w:color w:val="0000FF"/>
            <w:sz w:val="20"/>
            <w:szCs w:val="20"/>
            <w:u w:val="single"/>
          </w:rPr>
          <w:t>10/give-photo-credit-credit-due/</w:t>
        </w:r>
      </w:hyperlink>
      <w:r w:rsidRPr="00043518">
        <w:rPr>
          <w:sz w:val="20"/>
          <w:szCs w:val="20"/>
        </w:rPr>
        <w:t xml:space="preserve">. </w:t>
      </w:r>
    </w:p>
    <w:p w14:paraId="484A4BAF" w14:textId="77777777" w:rsidR="002F1636" w:rsidRPr="00043518" w:rsidRDefault="002F1636" w:rsidP="002F1636">
      <w:pPr>
        <w:pBdr>
          <w:top w:val="single" w:sz="4" w:space="1" w:color="000000"/>
          <w:left w:val="single" w:sz="4" w:space="4" w:color="000000"/>
          <w:bottom w:val="single" w:sz="4" w:space="1" w:color="000000"/>
          <w:right w:val="single" w:sz="4" w:space="4" w:color="000000"/>
        </w:pBdr>
        <w:rPr>
          <w:sz w:val="20"/>
          <w:szCs w:val="20"/>
        </w:rPr>
      </w:pPr>
      <w:r w:rsidRPr="00043518">
        <w:rPr>
          <w:sz w:val="20"/>
          <w:szCs w:val="20"/>
        </w:rPr>
        <w:t>Citation:</w:t>
      </w:r>
    </w:p>
    <w:p w14:paraId="65465FE6" w14:textId="77777777" w:rsidR="002F1636" w:rsidRPr="00043518" w:rsidRDefault="002F1636" w:rsidP="002F1636">
      <w:pPr>
        <w:pBdr>
          <w:top w:val="single" w:sz="4" w:space="1" w:color="000000"/>
          <w:left w:val="single" w:sz="4" w:space="4" w:color="000000"/>
          <w:bottom w:val="single" w:sz="4" w:space="1" w:color="000000"/>
          <w:right w:val="single" w:sz="4" w:space="4" w:color="000000"/>
        </w:pBdr>
        <w:rPr>
          <w:sz w:val="20"/>
          <w:szCs w:val="20"/>
        </w:rPr>
      </w:pPr>
      <w:r w:rsidRPr="00043518">
        <w:rPr>
          <w:sz w:val="20"/>
          <w:szCs w:val="20"/>
        </w:rPr>
        <w:t>Paste figure here:</w:t>
      </w:r>
    </w:p>
    <w:p w14:paraId="57D9E6E6" w14:textId="77777777" w:rsidR="002F1636" w:rsidRPr="00043518" w:rsidRDefault="002F1636" w:rsidP="002F1636">
      <w:pPr>
        <w:pBdr>
          <w:top w:val="single" w:sz="4" w:space="1" w:color="000000"/>
          <w:left w:val="single" w:sz="4" w:space="4" w:color="000000"/>
          <w:bottom w:val="single" w:sz="4" w:space="1" w:color="000000"/>
          <w:right w:val="single" w:sz="4" w:space="4" w:color="000000"/>
        </w:pBdr>
        <w:rPr>
          <w:sz w:val="20"/>
          <w:szCs w:val="20"/>
        </w:rPr>
      </w:pPr>
    </w:p>
    <w:p w14:paraId="5D7BF86B" w14:textId="77777777" w:rsidR="002F1636" w:rsidRPr="00043518" w:rsidRDefault="002F1636" w:rsidP="002F1636">
      <w:pPr>
        <w:pBdr>
          <w:top w:val="single" w:sz="4" w:space="1" w:color="000000"/>
          <w:left w:val="single" w:sz="4" w:space="4" w:color="000000"/>
          <w:bottom w:val="single" w:sz="4" w:space="1" w:color="000000"/>
          <w:right w:val="single" w:sz="4" w:space="4" w:color="000000"/>
        </w:pBdr>
        <w:rPr>
          <w:sz w:val="20"/>
          <w:szCs w:val="20"/>
        </w:rPr>
      </w:pPr>
    </w:p>
    <w:p w14:paraId="77F60C2A" w14:textId="77777777" w:rsidR="002F1636" w:rsidRDefault="002F1636" w:rsidP="002F1636">
      <w:pPr>
        <w:pBdr>
          <w:top w:val="single" w:sz="4" w:space="1" w:color="000000"/>
          <w:left w:val="single" w:sz="4" w:space="4" w:color="000000"/>
          <w:bottom w:val="single" w:sz="4" w:space="1" w:color="000000"/>
          <w:right w:val="single" w:sz="4" w:space="4" w:color="000000"/>
        </w:pBdr>
      </w:pPr>
    </w:p>
    <w:p w14:paraId="353DABA8" w14:textId="77777777" w:rsidR="002F1636" w:rsidRDefault="002F1636" w:rsidP="002F1636">
      <w:pPr>
        <w:pBdr>
          <w:top w:val="single" w:sz="4" w:space="1" w:color="000000"/>
          <w:left w:val="single" w:sz="4" w:space="4" w:color="000000"/>
          <w:bottom w:val="single" w:sz="4" w:space="1" w:color="000000"/>
          <w:right w:val="single" w:sz="4" w:space="4" w:color="000000"/>
        </w:pBdr>
      </w:pPr>
    </w:p>
    <w:p w14:paraId="19EF2460" w14:textId="77777777" w:rsidR="002F1636" w:rsidRDefault="002F1636" w:rsidP="002F1636">
      <w:pPr>
        <w:rPr>
          <w:b/>
        </w:rPr>
      </w:pPr>
      <w:r>
        <w:br w:type="page"/>
      </w:r>
    </w:p>
    <w:p w14:paraId="06533046" w14:textId="77777777" w:rsidR="002F1636" w:rsidRDefault="002F1636" w:rsidP="002F1636">
      <w:pPr>
        <w:pStyle w:val="Heading1"/>
      </w:pPr>
      <w:r>
        <w:lastRenderedPageBreak/>
        <w:t>Rubric</w:t>
      </w:r>
    </w:p>
    <w:p w14:paraId="406FA627" w14:textId="77777777" w:rsidR="002F1636" w:rsidRDefault="002F1636" w:rsidP="002F1636">
      <w:pPr>
        <w:spacing w:after="160" w:line="259" w:lineRule="auto"/>
      </w:pPr>
      <w:r>
        <w:rPr>
          <w:sz w:val="20"/>
          <w:szCs w:val="20"/>
        </w:rPr>
        <w:t>Deliverable 1 will be graded as follows:</w:t>
      </w:r>
    </w:p>
    <w:tbl>
      <w:tblPr>
        <w:tblStyle w:val="TableGrid"/>
        <w:tblW w:w="0" w:type="auto"/>
        <w:tblLook w:val="04A0" w:firstRow="1" w:lastRow="0" w:firstColumn="1" w:lastColumn="0" w:noHBand="0" w:noVBand="1"/>
      </w:tblPr>
      <w:tblGrid>
        <w:gridCol w:w="715"/>
        <w:gridCol w:w="8635"/>
      </w:tblGrid>
      <w:tr w:rsidR="002F1636" w14:paraId="1084973D" w14:textId="77777777" w:rsidTr="00AA10BC">
        <w:tc>
          <w:tcPr>
            <w:tcW w:w="715" w:type="dxa"/>
          </w:tcPr>
          <w:p w14:paraId="1645ECE7" w14:textId="77777777" w:rsidR="002F1636" w:rsidRDefault="002F1636" w:rsidP="00AA10BC">
            <w:pPr>
              <w:rPr>
                <w:sz w:val="20"/>
                <w:szCs w:val="20"/>
              </w:rPr>
            </w:pPr>
            <w:r>
              <w:rPr>
                <w:sz w:val="20"/>
                <w:szCs w:val="20"/>
              </w:rPr>
              <w:t>3pts</w:t>
            </w:r>
          </w:p>
        </w:tc>
        <w:tc>
          <w:tcPr>
            <w:tcW w:w="8635" w:type="dxa"/>
          </w:tcPr>
          <w:p w14:paraId="139E1F61" w14:textId="77777777" w:rsidR="002F1636" w:rsidRDefault="002F1636" w:rsidP="00AA10BC">
            <w:pPr>
              <w:rPr>
                <w:sz w:val="20"/>
                <w:szCs w:val="20"/>
              </w:rPr>
            </w:pPr>
            <w:r>
              <w:rPr>
                <w:sz w:val="20"/>
                <w:szCs w:val="20"/>
              </w:rPr>
              <w:t>Task 1. Interview questions</w:t>
            </w:r>
          </w:p>
          <w:p w14:paraId="34268E53" w14:textId="77777777" w:rsidR="002F1636" w:rsidRDefault="002F1636" w:rsidP="002F1636">
            <w:pPr>
              <w:pStyle w:val="ListParagraph"/>
              <w:numPr>
                <w:ilvl w:val="0"/>
                <w:numId w:val="14"/>
              </w:numPr>
              <w:spacing w:after="0"/>
              <w:rPr>
                <w:sz w:val="20"/>
                <w:szCs w:val="20"/>
              </w:rPr>
            </w:pPr>
            <w:r>
              <w:rPr>
                <w:sz w:val="20"/>
                <w:szCs w:val="20"/>
              </w:rPr>
              <w:t>Questions are open-ended and on topic</w:t>
            </w:r>
          </w:p>
          <w:p w14:paraId="462EE7EF" w14:textId="77777777" w:rsidR="002F1636" w:rsidRPr="00FB5C57" w:rsidRDefault="002F1636" w:rsidP="002F1636">
            <w:pPr>
              <w:pStyle w:val="ListParagraph"/>
              <w:numPr>
                <w:ilvl w:val="0"/>
                <w:numId w:val="14"/>
              </w:numPr>
              <w:spacing w:after="0"/>
              <w:rPr>
                <w:sz w:val="20"/>
                <w:szCs w:val="20"/>
              </w:rPr>
            </w:pPr>
            <w:r>
              <w:rPr>
                <w:sz w:val="20"/>
                <w:szCs w:val="20"/>
              </w:rPr>
              <w:t>Questions are appropriate and professional</w:t>
            </w:r>
          </w:p>
        </w:tc>
      </w:tr>
      <w:tr w:rsidR="002F1636" w14:paraId="564BF99B" w14:textId="77777777" w:rsidTr="00AA10BC">
        <w:tc>
          <w:tcPr>
            <w:tcW w:w="715" w:type="dxa"/>
          </w:tcPr>
          <w:p w14:paraId="49AAC9B7" w14:textId="77777777" w:rsidR="002F1636" w:rsidRDefault="002F1636" w:rsidP="00AA10BC">
            <w:pPr>
              <w:rPr>
                <w:sz w:val="20"/>
                <w:szCs w:val="20"/>
              </w:rPr>
            </w:pPr>
            <w:r>
              <w:rPr>
                <w:sz w:val="20"/>
                <w:szCs w:val="20"/>
              </w:rPr>
              <w:t>3pts</w:t>
            </w:r>
          </w:p>
        </w:tc>
        <w:tc>
          <w:tcPr>
            <w:tcW w:w="8635" w:type="dxa"/>
          </w:tcPr>
          <w:p w14:paraId="3809410E" w14:textId="77777777" w:rsidR="002F1636" w:rsidRDefault="002F1636" w:rsidP="00AA10BC">
            <w:pPr>
              <w:rPr>
                <w:sz w:val="20"/>
                <w:szCs w:val="20"/>
              </w:rPr>
            </w:pPr>
            <w:r>
              <w:rPr>
                <w:sz w:val="20"/>
                <w:szCs w:val="20"/>
              </w:rPr>
              <w:t>Task 2. Professional email draft</w:t>
            </w:r>
          </w:p>
          <w:p w14:paraId="56118C2D" w14:textId="77777777" w:rsidR="002F1636" w:rsidRDefault="002F1636" w:rsidP="002F1636">
            <w:pPr>
              <w:pStyle w:val="ListParagraph"/>
              <w:numPr>
                <w:ilvl w:val="0"/>
                <w:numId w:val="15"/>
              </w:numPr>
              <w:spacing w:after="0"/>
              <w:rPr>
                <w:sz w:val="20"/>
                <w:szCs w:val="20"/>
              </w:rPr>
            </w:pPr>
            <w:r>
              <w:rPr>
                <w:sz w:val="20"/>
                <w:szCs w:val="20"/>
              </w:rPr>
              <w:t>Writing c</w:t>
            </w:r>
            <w:r w:rsidRPr="00FB5C57">
              <w:rPr>
                <w:sz w:val="20"/>
                <w:szCs w:val="20"/>
              </w:rPr>
              <w:t>onforms to genre expectation (</w:t>
            </w:r>
            <w:r>
              <w:rPr>
                <w:sz w:val="20"/>
                <w:szCs w:val="20"/>
              </w:rPr>
              <w:t xml:space="preserve">includes subject, </w:t>
            </w:r>
            <w:r w:rsidRPr="00FB5C57">
              <w:rPr>
                <w:sz w:val="20"/>
                <w:szCs w:val="20"/>
              </w:rPr>
              <w:t>greeting, body, closing)</w:t>
            </w:r>
          </w:p>
          <w:p w14:paraId="7A3B8F3C" w14:textId="77777777" w:rsidR="002F1636" w:rsidRDefault="002F1636" w:rsidP="002F1636">
            <w:pPr>
              <w:pStyle w:val="ListParagraph"/>
              <w:numPr>
                <w:ilvl w:val="0"/>
                <w:numId w:val="15"/>
              </w:numPr>
              <w:spacing w:after="0"/>
              <w:rPr>
                <w:sz w:val="20"/>
                <w:szCs w:val="20"/>
              </w:rPr>
            </w:pPr>
            <w:r w:rsidRPr="00FB5C57">
              <w:rPr>
                <w:sz w:val="20"/>
                <w:szCs w:val="20"/>
              </w:rPr>
              <w:t>Tone is professional and respectful but friendly</w:t>
            </w:r>
          </w:p>
          <w:p w14:paraId="59F2D86C" w14:textId="77777777" w:rsidR="002F1636" w:rsidRDefault="002F1636" w:rsidP="002F1636">
            <w:pPr>
              <w:pStyle w:val="ListParagraph"/>
              <w:numPr>
                <w:ilvl w:val="0"/>
                <w:numId w:val="15"/>
              </w:numPr>
              <w:spacing w:after="0"/>
              <w:rPr>
                <w:sz w:val="20"/>
                <w:szCs w:val="20"/>
              </w:rPr>
            </w:pPr>
            <w:r w:rsidRPr="00FB5C57">
              <w:rPr>
                <w:sz w:val="20"/>
                <w:szCs w:val="20"/>
              </w:rPr>
              <w:t>Email stays on topic</w:t>
            </w:r>
          </w:p>
          <w:p w14:paraId="5465892A" w14:textId="77777777" w:rsidR="002F1636" w:rsidRPr="00FB5C57" w:rsidRDefault="002F1636" w:rsidP="002F1636">
            <w:pPr>
              <w:pStyle w:val="ListParagraph"/>
              <w:numPr>
                <w:ilvl w:val="0"/>
                <w:numId w:val="15"/>
              </w:numPr>
              <w:spacing w:after="0"/>
              <w:rPr>
                <w:sz w:val="20"/>
                <w:szCs w:val="20"/>
              </w:rPr>
            </w:pPr>
            <w:r w:rsidRPr="00FB5C57">
              <w:rPr>
                <w:sz w:val="20"/>
                <w:szCs w:val="20"/>
              </w:rPr>
              <w:t>The writer has carefully proofread and edited for grammar, spelling and punctuation</w:t>
            </w:r>
          </w:p>
        </w:tc>
      </w:tr>
      <w:tr w:rsidR="002F1636" w14:paraId="64BDD4AB" w14:textId="77777777" w:rsidTr="00AA10BC">
        <w:tc>
          <w:tcPr>
            <w:tcW w:w="715" w:type="dxa"/>
          </w:tcPr>
          <w:p w14:paraId="3BB397FC" w14:textId="77777777" w:rsidR="002F1636" w:rsidRDefault="002F1636" w:rsidP="00AA10BC">
            <w:pPr>
              <w:rPr>
                <w:sz w:val="20"/>
                <w:szCs w:val="20"/>
              </w:rPr>
            </w:pPr>
            <w:r>
              <w:rPr>
                <w:sz w:val="20"/>
                <w:szCs w:val="20"/>
              </w:rPr>
              <w:t>4pts</w:t>
            </w:r>
          </w:p>
        </w:tc>
        <w:tc>
          <w:tcPr>
            <w:tcW w:w="8635" w:type="dxa"/>
          </w:tcPr>
          <w:p w14:paraId="73DA6EDE" w14:textId="77777777" w:rsidR="002F1636" w:rsidRDefault="002F1636" w:rsidP="00AA10BC">
            <w:pPr>
              <w:rPr>
                <w:sz w:val="20"/>
                <w:szCs w:val="20"/>
              </w:rPr>
            </w:pPr>
            <w:r>
              <w:rPr>
                <w:sz w:val="20"/>
                <w:szCs w:val="20"/>
              </w:rPr>
              <w:t>Task 3. Internet research</w:t>
            </w:r>
          </w:p>
          <w:p w14:paraId="1DDC3010" w14:textId="77777777" w:rsidR="002F1636" w:rsidRDefault="002F1636" w:rsidP="002F1636">
            <w:pPr>
              <w:pStyle w:val="ListParagraph"/>
              <w:numPr>
                <w:ilvl w:val="0"/>
                <w:numId w:val="16"/>
              </w:numPr>
              <w:spacing w:after="0"/>
              <w:rPr>
                <w:sz w:val="20"/>
                <w:szCs w:val="20"/>
              </w:rPr>
            </w:pPr>
            <w:r>
              <w:rPr>
                <w:sz w:val="20"/>
                <w:szCs w:val="20"/>
              </w:rPr>
              <w:t>Notes are in the students’ own words, not plagiarized</w:t>
            </w:r>
          </w:p>
          <w:p w14:paraId="232CA191" w14:textId="77777777" w:rsidR="002F1636" w:rsidRDefault="002F1636" w:rsidP="002F1636">
            <w:pPr>
              <w:pStyle w:val="ListParagraph"/>
              <w:numPr>
                <w:ilvl w:val="0"/>
                <w:numId w:val="16"/>
              </w:numPr>
              <w:spacing w:after="0"/>
              <w:rPr>
                <w:sz w:val="20"/>
                <w:szCs w:val="20"/>
              </w:rPr>
            </w:pPr>
            <w:r>
              <w:rPr>
                <w:sz w:val="20"/>
                <w:szCs w:val="20"/>
              </w:rPr>
              <w:t>Citations make it easy to find the information</w:t>
            </w:r>
          </w:p>
          <w:p w14:paraId="023F03A8" w14:textId="77777777" w:rsidR="002F1636" w:rsidRDefault="002F1636" w:rsidP="002F1636">
            <w:pPr>
              <w:pStyle w:val="ListParagraph"/>
              <w:numPr>
                <w:ilvl w:val="0"/>
                <w:numId w:val="16"/>
              </w:numPr>
              <w:spacing w:after="0"/>
              <w:rPr>
                <w:sz w:val="20"/>
                <w:szCs w:val="20"/>
              </w:rPr>
            </w:pPr>
            <w:r>
              <w:rPr>
                <w:sz w:val="20"/>
                <w:szCs w:val="20"/>
              </w:rPr>
              <w:t>Notes provide detail about what chemical engineers do</w:t>
            </w:r>
          </w:p>
          <w:p w14:paraId="467BFE8D" w14:textId="77777777" w:rsidR="002F1636" w:rsidRDefault="002F1636" w:rsidP="002F1636">
            <w:pPr>
              <w:pStyle w:val="ListParagraph"/>
              <w:numPr>
                <w:ilvl w:val="0"/>
                <w:numId w:val="16"/>
              </w:numPr>
              <w:spacing w:after="0"/>
              <w:rPr>
                <w:sz w:val="20"/>
                <w:szCs w:val="20"/>
              </w:rPr>
            </w:pPr>
            <w:r>
              <w:rPr>
                <w:sz w:val="20"/>
                <w:szCs w:val="20"/>
              </w:rPr>
              <w:t>Notes provide detail about qualifications needed</w:t>
            </w:r>
          </w:p>
          <w:p w14:paraId="1DE13BBF" w14:textId="77777777" w:rsidR="002F1636" w:rsidRPr="00FB5C57" w:rsidRDefault="002F1636" w:rsidP="002F1636">
            <w:pPr>
              <w:pStyle w:val="ListParagraph"/>
              <w:numPr>
                <w:ilvl w:val="0"/>
                <w:numId w:val="16"/>
              </w:numPr>
              <w:spacing w:after="0"/>
              <w:rPr>
                <w:sz w:val="20"/>
                <w:szCs w:val="20"/>
              </w:rPr>
            </w:pPr>
            <w:r>
              <w:rPr>
                <w:sz w:val="20"/>
                <w:szCs w:val="20"/>
              </w:rPr>
              <w:t>Image follows guidelines provided</w:t>
            </w:r>
          </w:p>
        </w:tc>
      </w:tr>
    </w:tbl>
    <w:p w14:paraId="61948C7F" w14:textId="77777777" w:rsidR="002F1636" w:rsidRDefault="002F1636" w:rsidP="002F1636">
      <w:pPr>
        <w:spacing w:after="160" w:line="259" w:lineRule="auto"/>
      </w:pPr>
    </w:p>
    <w:p w14:paraId="46AD4766" w14:textId="7E2B3BDD" w:rsidR="002F1636" w:rsidRDefault="002F1636">
      <w:pPr>
        <w:spacing w:after="160" w:line="259" w:lineRule="auto"/>
      </w:pPr>
      <w:r>
        <w:br w:type="page"/>
      </w:r>
    </w:p>
    <w:p w14:paraId="63FEFB5A" w14:textId="77777777" w:rsidR="002F1636" w:rsidRPr="001615FE" w:rsidRDefault="002F1636" w:rsidP="002F1636">
      <w:pPr>
        <w:pStyle w:val="Title"/>
        <w:spacing w:before="0" w:after="240"/>
        <w:rPr>
          <w:b/>
          <w:bCs/>
          <w:sz w:val="40"/>
          <w:szCs w:val="40"/>
        </w:rPr>
      </w:pPr>
      <w:r w:rsidRPr="001615FE">
        <w:rPr>
          <w:b/>
          <w:bCs/>
          <w:sz w:val="40"/>
          <w:szCs w:val="40"/>
        </w:rPr>
        <w:lastRenderedPageBreak/>
        <w:t xml:space="preserve">Why </w:t>
      </w:r>
      <w:proofErr w:type="spellStart"/>
      <w:r w:rsidRPr="001615FE">
        <w:rPr>
          <w:b/>
          <w:bCs/>
          <w:sz w:val="40"/>
          <w:szCs w:val="40"/>
        </w:rPr>
        <w:t>ChemE</w:t>
      </w:r>
      <w:proofErr w:type="spellEnd"/>
      <w:r w:rsidRPr="001615FE">
        <w:rPr>
          <w:b/>
          <w:bCs/>
          <w:sz w:val="40"/>
          <w:szCs w:val="40"/>
        </w:rPr>
        <w:t xml:space="preserve"> Deliverable 3</w:t>
      </w:r>
    </w:p>
    <w:p w14:paraId="47FD8E3A" w14:textId="77777777" w:rsidR="002F1636" w:rsidRPr="001615FE" w:rsidRDefault="002F1636" w:rsidP="002F1636">
      <w:pPr>
        <w:pStyle w:val="Title"/>
        <w:spacing w:before="0" w:after="240"/>
        <w:rPr>
          <w:b/>
          <w:bCs/>
          <w:sz w:val="40"/>
          <w:szCs w:val="40"/>
        </w:rPr>
      </w:pPr>
      <w:proofErr w:type="spellStart"/>
      <w:r w:rsidRPr="001615FE">
        <w:rPr>
          <w:b/>
          <w:bCs/>
          <w:sz w:val="40"/>
          <w:szCs w:val="40"/>
        </w:rPr>
        <w:t>AIChE</w:t>
      </w:r>
      <w:proofErr w:type="spellEnd"/>
      <w:r w:rsidRPr="001615FE">
        <w:rPr>
          <w:b/>
          <w:bCs/>
          <w:sz w:val="40"/>
          <w:szCs w:val="40"/>
        </w:rPr>
        <w:t xml:space="preserve"> Resources and Safety Training</w:t>
      </w:r>
    </w:p>
    <w:p w14:paraId="65461B70" w14:textId="77777777" w:rsidR="002F1636" w:rsidRDefault="002F1636" w:rsidP="002F1636">
      <w:pPr>
        <w:pStyle w:val="Heading1"/>
        <w:spacing w:after="0"/>
        <w:rPr>
          <w:b w:val="0"/>
        </w:rPr>
      </w:pPr>
      <w:r w:rsidRPr="00786E22">
        <w:rPr>
          <w:b w:val="0"/>
        </w:rPr>
        <w:t>The American Institute of Chemical Engineers (</w:t>
      </w:r>
      <w:proofErr w:type="spellStart"/>
      <w:r w:rsidRPr="00786E22">
        <w:rPr>
          <w:b w:val="0"/>
        </w:rPr>
        <w:t>AIChE</w:t>
      </w:r>
      <w:proofErr w:type="spellEnd"/>
      <w:r w:rsidRPr="00786E22">
        <w:rPr>
          <w:b w:val="0"/>
        </w:rPr>
        <w:t xml:space="preserve">) is a professional organization for chemical engineers and is a powerful resource for chemical engineering students to gain both local and national support from their peers and gain professional skills that have long-term benefits. You </w:t>
      </w:r>
      <w:r>
        <w:rPr>
          <w:b w:val="0"/>
        </w:rPr>
        <w:t>will</w:t>
      </w:r>
      <w:r w:rsidRPr="00786E22">
        <w:rPr>
          <w:b w:val="0"/>
        </w:rPr>
        <w:t xml:space="preserve"> use this resource to gain </w:t>
      </w:r>
      <w:r>
        <w:rPr>
          <w:u w:val="single"/>
        </w:rPr>
        <w:t xml:space="preserve">Safety </w:t>
      </w:r>
      <w:proofErr w:type="gramStart"/>
      <w:r>
        <w:rPr>
          <w:u w:val="single"/>
        </w:rPr>
        <w:t>A</w:t>
      </w:r>
      <w:r w:rsidRPr="007F467C">
        <w:rPr>
          <w:u w:val="single"/>
        </w:rPr>
        <w:t>nd</w:t>
      </w:r>
      <w:proofErr w:type="gramEnd"/>
      <w:r w:rsidRPr="007F467C">
        <w:rPr>
          <w:u w:val="single"/>
        </w:rPr>
        <w:t xml:space="preserve"> Chemical Engineering Education (</w:t>
      </w:r>
      <w:proofErr w:type="spellStart"/>
      <w:r w:rsidRPr="007F467C">
        <w:rPr>
          <w:u w:val="single"/>
        </w:rPr>
        <w:t>S</w:t>
      </w:r>
      <w:r>
        <w:rPr>
          <w:u w:val="single"/>
        </w:rPr>
        <w:t>A</w:t>
      </w:r>
      <w:r w:rsidRPr="007F467C">
        <w:rPr>
          <w:u w:val="single"/>
        </w:rPr>
        <w:t>ChE</w:t>
      </w:r>
      <w:proofErr w:type="spellEnd"/>
      <w:r w:rsidRPr="007F467C">
        <w:rPr>
          <w:u w:val="single"/>
        </w:rPr>
        <w:t>)</w:t>
      </w:r>
      <w:r w:rsidRPr="00786E22">
        <w:rPr>
          <w:b w:val="0"/>
        </w:rPr>
        <w:t xml:space="preserve"> lab safety certification that will demonstrate your ability to uphold safe lab procedures. Not only is this a graduation requirement for chemical engineering, but it is recognized by employers as well. </w:t>
      </w:r>
    </w:p>
    <w:p w14:paraId="4D9785C2" w14:textId="77777777" w:rsidR="002F1636" w:rsidRDefault="002F1636" w:rsidP="002F1636">
      <w:pPr>
        <w:pStyle w:val="Heading1"/>
        <w:spacing w:after="0"/>
        <w:rPr>
          <w:b w:val="0"/>
        </w:rPr>
      </w:pPr>
    </w:p>
    <w:p w14:paraId="48F336CC" w14:textId="77777777" w:rsidR="002F1636" w:rsidRPr="000819D2" w:rsidRDefault="002F1636" w:rsidP="002F1636">
      <w:pPr>
        <w:pStyle w:val="Heading1"/>
        <w:spacing w:after="0"/>
        <w:rPr>
          <w:b w:val="0"/>
        </w:rPr>
      </w:pPr>
      <w:r w:rsidRPr="000819D2">
        <w:rPr>
          <w:b w:val="0"/>
        </w:rPr>
        <w:t xml:space="preserve">In this deliverable, you will </w:t>
      </w:r>
      <w:r>
        <w:rPr>
          <w:b w:val="0"/>
        </w:rPr>
        <w:t>complete</w:t>
      </w:r>
      <w:r w:rsidRPr="000819D2">
        <w:rPr>
          <w:b w:val="0"/>
        </w:rPr>
        <w:t xml:space="preserve"> your </w:t>
      </w:r>
      <w:proofErr w:type="spellStart"/>
      <w:r w:rsidRPr="000819D2">
        <w:rPr>
          <w:b w:val="0"/>
        </w:rPr>
        <w:t>SAChE</w:t>
      </w:r>
      <w:proofErr w:type="spellEnd"/>
      <w:r w:rsidRPr="000819D2">
        <w:rPr>
          <w:b w:val="0"/>
        </w:rPr>
        <w:t xml:space="preserve"> certificate. </w:t>
      </w:r>
    </w:p>
    <w:p w14:paraId="358A095A" w14:textId="77777777" w:rsidR="002F1636" w:rsidRPr="00786E22" w:rsidRDefault="002F1636" w:rsidP="002F1636">
      <w:pPr>
        <w:pStyle w:val="Heading1"/>
        <w:spacing w:before="0" w:after="0"/>
        <w:rPr>
          <w:b w:val="0"/>
        </w:rPr>
      </w:pPr>
    </w:p>
    <w:p w14:paraId="0B9581FD" w14:textId="77777777" w:rsidR="002F1636" w:rsidRPr="00786E22" w:rsidRDefault="002F1636" w:rsidP="002F1636">
      <w:pPr>
        <w:pStyle w:val="Heading1"/>
        <w:spacing w:before="0"/>
      </w:pPr>
      <w:r>
        <w:t>Task 1</w:t>
      </w:r>
      <w:r w:rsidRPr="00786E22">
        <w:t xml:space="preserve">: </w:t>
      </w:r>
      <w:r>
        <w:t xml:space="preserve">Complete </w:t>
      </w:r>
      <w:proofErr w:type="spellStart"/>
      <w:r w:rsidRPr="00786E22">
        <w:t>AIChE</w:t>
      </w:r>
      <w:proofErr w:type="spellEnd"/>
      <w:r w:rsidRPr="00786E22">
        <w:t xml:space="preserve"> Certificate in Laboratory Safety</w:t>
      </w:r>
    </w:p>
    <w:p w14:paraId="01A8748C" w14:textId="77777777" w:rsidR="002F1636" w:rsidRDefault="002F1636" w:rsidP="002F1636">
      <w:pPr>
        <w:rPr>
          <w:rFonts w:ascii="Avenir" w:eastAsia="Avenir" w:hAnsi="Avenir"/>
        </w:rPr>
      </w:pPr>
      <w:r>
        <w:rPr>
          <w:rFonts w:ascii="Avenir" w:eastAsia="Avenir" w:hAnsi="Avenir"/>
          <w:color w:val="000000"/>
        </w:rPr>
        <w:t xml:space="preserve">1. </w:t>
      </w:r>
      <w:r w:rsidRPr="00786E22">
        <w:rPr>
          <w:rFonts w:ascii="Avenir" w:eastAsia="Avenir" w:hAnsi="Avenir"/>
          <w:color w:val="000000"/>
        </w:rPr>
        <w:t xml:space="preserve">Go to </w:t>
      </w:r>
      <w:hyperlink r:id="rId21">
        <w:r w:rsidRPr="00786E22">
          <w:rPr>
            <w:rFonts w:ascii="Avenir" w:eastAsia="Avenir" w:hAnsi="Avenir"/>
            <w:color w:val="0563C1"/>
            <w:u w:val="single"/>
          </w:rPr>
          <w:t>www.aiche.org</w:t>
        </w:r>
      </w:hyperlink>
      <w:r>
        <w:rPr>
          <w:rFonts w:ascii="Avenir" w:eastAsia="Avenir" w:hAnsi="Avenir"/>
        </w:rPr>
        <w:t xml:space="preserve">. Login. </w:t>
      </w:r>
    </w:p>
    <w:p w14:paraId="368BC3BA" w14:textId="77777777" w:rsidR="002F1636" w:rsidRDefault="002F1636" w:rsidP="002F1636">
      <w:pPr>
        <w:spacing w:after="0"/>
        <w:rPr>
          <w:rFonts w:ascii="Avenir" w:eastAsia="Avenir" w:hAnsi="Avenir"/>
          <w:color w:val="000000"/>
        </w:rPr>
      </w:pPr>
      <w:r>
        <w:rPr>
          <w:rFonts w:ascii="Avenir" w:eastAsia="Avenir" w:hAnsi="Avenir"/>
          <w:color w:val="000000"/>
        </w:rPr>
        <w:t xml:space="preserve">First, try to access the course from this link, then skip to step </w:t>
      </w:r>
      <w:r w:rsidRPr="00587EBC">
        <w:rPr>
          <w:rFonts w:ascii="Avenir" w:eastAsia="Avenir" w:hAnsi="Avenir"/>
          <w:color w:val="000000"/>
          <w:highlight w:val="yellow"/>
        </w:rPr>
        <w:t>7</w:t>
      </w:r>
      <w:r>
        <w:rPr>
          <w:rFonts w:ascii="Avenir" w:eastAsia="Avenir" w:hAnsi="Avenir"/>
          <w:color w:val="000000"/>
        </w:rPr>
        <w:t xml:space="preserve"> below: </w:t>
      </w:r>
    </w:p>
    <w:p w14:paraId="2AE07823" w14:textId="77777777" w:rsidR="002F1636" w:rsidRDefault="002F1636" w:rsidP="002F1636">
      <w:pPr>
        <w:spacing w:after="0"/>
        <w:rPr>
          <w:rFonts w:eastAsia="Times New Roman" w:cs="Times New Roman"/>
        </w:rPr>
      </w:pPr>
      <w:hyperlink r:id="rId22" w:history="1">
        <w:r>
          <w:rPr>
            <w:rStyle w:val="Hyperlink"/>
            <w:rFonts w:eastAsia="Times New Roman" w:cs="Times New Roman"/>
          </w:rPr>
          <w:t>https://www.aiche.org/academy/courses/ela909/sacher-certificate-program-basics-laboratory-safety</w:t>
        </w:r>
      </w:hyperlink>
    </w:p>
    <w:p w14:paraId="006D9330" w14:textId="77777777" w:rsidR="002F1636" w:rsidRDefault="002F1636" w:rsidP="002F1636">
      <w:pPr>
        <w:spacing w:after="0"/>
        <w:rPr>
          <w:rFonts w:ascii="Avenir" w:eastAsia="Avenir" w:hAnsi="Avenir"/>
          <w:color w:val="000000"/>
        </w:rPr>
      </w:pPr>
      <w:r>
        <w:rPr>
          <w:rFonts w:ascii="Avenir" w:eastAsia="Avenir" w:hAnsi="Avenir"/>
          <w:color w:val="000000"/>
        </w:rPr>
        <w:t xml:space="preserve">If the link does not work, follow the instructions in steps 2-6 first. </w:t>
      </w:r>
    </w:p>
    <w:p w14:paraId="06B43BF5" w14:textId="77777777" w:rsidR="002F1636" w:rsidRPr="00786E22" w:rsidRDefault="002F1636" w:rsidP="002F1636">
      <w:pPr>
        <w:pBdr>
          <w:top w:val="nil"/>
          <w:left w:val="nil"/>
          <w:bottom w:val="nil"/>
          <w:right w:val="nil"/>
          <w:between w:val="nil"/>
        </w:pBdr>
        <w:spacing w:after="0"/>
        <w:rPr>
          <w:rFonts w:ascii="Avenir" w:eastAsia="Avenir" w:hAnsi="Avenir"/>
          <w:color w:val="000000"/>
        </w:rPr>
      </w:pPr>
      <w:r>
        <w:rPr>
          <w:rFonts w:ascii="Avenir" w:eastAsia="Avenir" w:hAnsi="Avenir"/>
          <w:color w:val="000000"/>
        </w:rPr>
        <w:t>2. C</w:t>
      </w:r>
      <w:r w:rsidRPr="00786E22">
        <w:rPr>
          <w:rFonts w:ascii="Avenir" w:eastAsia="Avenir" w:hAnsi="Avenir"/>
          <w:color w:val="000000"/>
        </w:rPr>
        <w:t>lick on the “People and Community” ta</w:t>
      </w:r>
      <w:r>
        <w:rPr>
          <w:rFonts w:ascii="Avenir" w:eastAsia="Avenir" w:hAnsi="Avenir"/>
          <w:color w:val="000000"/>
        </w:rPr>
        <w:t>b just below the website banner and s</w:t>
      </w:r>
      <w:r w:rsidRPr="00786E22">
        <w:rPr>
          <w:rFonts w:ascii="Avenir" w:eastAsia="Avenir" w:hAnsi="Avenir"/>
          <w:color w:val="000000"/>
        </w:rPr>
        <w:t>elect “students” from the far-right column of the dropdown menu</w:t>
      </w:r>
    </w:p>
    <w:p w14:paraId="4B6CDD3A" w14:textId="77777777" w:rsidR="002F1636" w:rsidRPr="00786E22" w:rsidRDefault="002F1636" w:rsidP="002F1636">
      <w:pPr>
        <w:pBdr>
          <w:top w:val="nil"/>
          <w:left w:val="nil"/>
          <w:bottom w:val="nil"/>
          <w:right w:val="nil"/>
          <w:between w:val="nil"/>
        </w:pBdr>
        <w:spacing w:after="0"/>
        <w:ind w:left="720" w:hanging="720"/>
        <w:rPr>
          <w:rFonts w:ascii="Avenir" w:eastAsia="Avenir" w:hAnsi="Avenir"/>
          <w:color w:val="000000"/>
        </w:rPr>
      </w:pPr>
      <w:r w:rsidRPr="00786E22">
        <w:rPr>
          <w:rFonts w:ascii="Avenir" w:eastAsia="Avenir" w:hAnsi="Avenir"/>
          <w:noProof/>
          <w:color w:val="000000"/>
        </w:rPr>
        <w:drawing>
          <wp:inline distT="0" distB="0" distL="0" distR="0" wp14:anchorId="4AC53CF5" wp14:editId="0BC0647D">
            <wp:extent cx="5370195" cy="2170878"/>
            <wp:effectExtent l="0" t="0" r="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rotWithShape="1">
                    <a:blip r:embed="rId13"/>
                    <a:srcRect l="28703" t="32099" r="22453" b="32800"/>
                    <a:stretch/>
                  </pic:blipFill>
                  <pic:spPr bwMode="auto">
                    <a:xfrm>
                      <a:off x="0" y="0"/>
                      <a:ext cx="5370455" cy="2170983"/>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A6FDA64" w14:textId="77777777" w:rsidR="002F1636" w:rsidRPr="00786E22" w:rsidRDefault="002F1636" w:rsidP="002F1636"/>
    <w:p w14:paraId="201A0818" w14:textId="77777777" w:rsidR="002F1636" w:rsidRPr="00786E22" w:rsidRDefault="002F1636" w:rsidP="002F1636">
      <w:pPr>
        <w:contextualSpacing/>
      </w:pPr>
      <w:r>
        <w:t xml:space="preserve">3. </w:t>
      </w:r>
      <w:r w:rsidRPr="00786E22">
        <w:t>Scroll down the page and click “</w:t>
      </w:r>
      <w:proofErr w:type="spellStart"/>
      <w:r w:rsidRPr="00492649">
        <w:rPr>
          <w:b/>
          <w:u w:val="single"/>
        </w:rPr>
        <w:t>SAChE</w:t>
      </w:r>
      <w:proofErr w:type="spellEnd"/>
      <w:r w:rsidRPr="00492649">
        <w:rPr>
          <w:b/>
          <w:u w:val="single"/>
        </w:rPr>
        <w:t xml:space="preserve"> Safety + Chemical Engineering Education</w:t>
      </w:r>
      <w:r w:rsidRPr="00786E22">
        <w:t xml:space="preserve">” </w:t>
      </w:r>
    </w:p>
    <w:p w14:paraId="21B54B6D" w14:textId="77777777" w:rsidR="002F1636" w:rsidRPr="00786E22" w:rsidRDefault="002F1636" w:rsidP="002F1636">
      <w:pPr>
        <w:contextualSpacing/>
      </w:pPr>
      <w:r w:rsidRPr="00786E22">
        <w:rPr>
          <w:noProof/>
        </w:rPr>
        <w:drawing>
          <wp:inline distT="0" distB="0" distL="0" distR="0" wp14:anchorId="6EDBCEF2" wp14:editId="019F1B52">
            <wp:extent cx="3200400" cy="1543461"/>
            <wp:effectExtent l="0" t="0" r="0" b="635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l="26158" t="26543" r="24651" b="25719"/>
                    <a:stretch>
                      <a:fillRect/>
                    </a:stretch>
                  </pic:blipFill>
                  <pic:spPr>
                    <a:xfrm>
                      <a:off x="0" y="0"/>
                      <a:ext cx="3201501" cy="1543992"/>
                    </a:xfrm>
                    <a:prstGeom prst="rect">
                      <a:avLst/>
                    </a:prstGeom>
                    <a:ln/>
                  </pic:spPr>
                </pic:pic>
              </a:graphicData>
            </a:graphic>
          </wp:inline>
        </w:drawing>
      </w:r>
    </w:p>
    <w:p w14:paraId="431B4BBF" w14:textId="77777777" w:rsidR="002F1636" w:rsidRDefault="002F1636" w:rsidP="002F1636">
      <w:pPr>
        <w:contextualSpacing/>
      </w:pPr>
    </w:p>
    <w:p w14:paraId="0935AC3E" w14:textId="77777777" w:rsidR="002F1636" w:rsidRPr="00786E22" w:rsidRDefault="002F1636" w:rsidP="002F1636">
      <w:pPr>
        <w:contextualSpacing/>
      </w:pPr>
      <w:r>
        <w:t xml:space="preserve">4. </w:t>
      </w:r>
      <w:r w:rsidRPr="00786E22">
        <w:t xml:space="preserve">Click “Learn about the </w:t>
      </w:r>
      <w:proofErr w:type="spellStart"/>
      <w:r w:rsidRPr="00786E22">
        <w:t>S</w:t>
      </w:r>
      <w:r>
        <w:t>AChE</w:t>
      </w:r>
      <w:proofErr w:type="spellEnd"/>
      <w:r>
        <w:t xml:space="preserve"> Certificate program”</w:t>
      </w:r>
      <w:r w:rsidRPr="00786E22">
        <w:t xml:space="preserve"> </w:t>
      </w:r>
    </w:p>
    <w:p w14:paraId="6B1D6F6F" w14:textId="77777777" w:rsidR="002F1636" w:rsidRDefault="002F1636" w:rsidP="002F1636">
      <w:pPr>
        <w:contextualSpacing/>
      </w:pPr>
      <w:r w:rsidRPr="00786E22">
        <w:rPr>
          <w:noProof/>
        </w:rPr>
        <w:lastRenderedPageBreak/>
        <w:drawing>
          <wp:inline distT="0" distB="0" distL="0" distR="0" wp14:anchorId="4FE7C093" wp14:editId="08D3B28E">
            <wp:extent cx="3314700" cy="1813999"/>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l="26967" t="21400" r="24421" b="22221"/>
                    <a:stretch>
                      <a:fillRect/>
                    </a:stretch>
                  </pic:blipFill>
                  <pic:spPr>
                    <a:xfrm>
                      <a:off x="0" y="0"/>
                      <a:ext cx="3315932" cy="1814673"/>
                    </a:xfrm>
                    <a:prstGeom prst="rect">
                      <a:avLst/>
                    </a:prstGeom>
                    <a:ln/>
                  </pic:spPr>
                </pic:pic>
              </a:graphicData>
            </a:graphic>
          </wp:inline>
        </w:drawing>
      </w:r>
    </w:p>
    <w:p w14:paraId="6348D5E8" w14:textId="77777777" w:rsidR="002F1636" w:rsidRDefault="002F1636" w:rsidP="002F1636">
      <w:pPr>
        <w:contextualSpacing/>
      </w:pPr>
    </w:p>
    <w:p w14:paraId="7C43045D" w14:textId="77777777" w:rsidR="002F1636" w:rsidRDefault="002F1636" w:rsidP="002F1636">
      <w:pPr>
        <w:contextualSpacing/>
      </w:pPr>
      <w:r>
        <w:t>5. S</w:t>
      </w:r>
      <w:r w:rsidRPr="00786E22">
        <w:t xml:space="preserve">croll </w:t>
      </w:r>
      <w:r>
        <w:t xml:space="preserve">all the way </w:t>
      </w:r>
      <w:r w:rsidRPr="00786E22">
        <w:t xml:space="preserve">down to “Find </w:t>
      </w:r>
      <w:proofErr w:type="spellStart"/>
      <w:r w:rsidRPr="00786E22">
        <w:t>SAChE</w:t>
      </w:r>
      <w:proofErr w:type="spellEnd"/>
      <w:r w:rsidRPr="00786E22">
        <w:t xml:space="preserve"> Courses”</w:t>
      </w:r>
    </w:p>
    <w:p w14:paraId="320B50E2" w14:textId="77777777" w:rsidR="002F1636" w:rsidRPr="00786E22" w:rsidRDefault="002F1636" w:rsidP="002F1636">
      <w:pPr>
        <w:contextualSpacing/>
      </w:pPr>
      <w:r w:rsidRPr="00786E22">
        <w:rPr>
          <w:noProof/>
        </w:rPr>
        <w:drawing>
          <wp:inline distT="0" distB="0" distL="0" distR="0" wp14:anchorId="3C75A6C9" wp14:editId="088C4583">
            <wp:extent cx="4456055" cy="2440221"/>
            <wp:effectExtent l="0" t="0" r="0" b="0"/>
            <wp:docPr id="1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l="26852" t="22840" r="24536" b="29834"/>
                    <a:stretch>
                      <a:fillRect/>
                    </a:stretch>
                  </pic:blipFill>
                  <pic:spPr>
                    <a:xfrm>
                      <a:off x="0" y="0"/>
                      <a:ext cx="4456055" cy="2440221"/>
                    </a:xfrm>
                    <a:prstGeom prst="rect">
                      <a:avLst/>
                    </a:prstGeom>
                    <a:ln/>
                  </pic:spPr>
                </pic:pic>
              </a:graphicData>
            </a:graphic>
          </wp:inline>
        </w:drawing>
      </w:r>
    </w:p>
    <w:p w14:paraId="772AB38F" w14:textId="77777777" w:rsidR="002F1636" w:rsidRDefault="002F1636" w:rsidP="002F1636">
      <w:pPr>
        <w:contextualSpacing/>
      </w:pPr>
    </w:p>
    <w:p w14:paraId="3C375D66" w14:textId="77777777" w:rsidR="002F1636" w:rsidRDefault="002F1636" w:rsidP="002F1636">
      <w:pPr>
        <w:contextualSpacing/>
      </w:pPr>
    </w:p>
    <w:p w14:paraId="3306F3FD" w14:textId="77777777" w:rsidR="002F1636" w:rsidRDefault="002F1636" w:rsidP="002F1636">
      <w:pPr>
        <w:contextualSpacing/>
      </w:pPr>
    </w:p>
    <w:p w14:paraId="2CCAF3E6" w14:textId="77777777" w:rsidR="002F1636" w:rsidRDefault="002F1636" w:rsidP="002F1636">
      <w:pPr>
        <w:contextualSpacing/>
      </w:pPr>
    </w:p>
    <w:p w14:paraId="00FB80DF" w14:textId="77777777" w:rsidR="002F1636" w:rsidRDefault="002F1636" w:rsidP="002F1636">
      <w:pPr>
        <w:contextualSpacing/>
      </w:pPr>
    </w:p>
    <w:p w14:paraId="4B8B94F9" w14:textId="77777777" w:rsidR="002F1636" w:rsidRDefault="002F1636" w:rsidP="002F1636">
      <w:pPr>
        <w:contextualSpacing/>
      </w:pPr>
    </w:p>
    <w:p w14:paraId="44DEE382" w14:textId="77777777" w:rsidR="002F1636" w:rsidRDefault="002F1636" w:rsidP="002F1636">
      <w:pPr>
        <w:contextualSpacing/>
      </w:pPr>
    </w:p>
    <w:p w14:paraId="35CAC95E" w14:textId="77777777" w:rsidR="002F1636" w:rsidRPr="00786E22" w:rsidRDefault="002F1636" w:rsidP="002F1636">
      <w:pPr>
        <w:contextualSpacing/>
      </w:pPr>
    </w:p>
    <w:p w14:paraId="3F9BFE81" w14:textId="77777777" w:rsidR="002F1636" w:rsidRPr="00492649" w:rsidRDefault="002F1636" w:rsidP="002F1636">
      <w:pPr>
        <w:contextualSpacing/>
        <w:rPr>
          <w:b/>
          <w:bCs/>
        </w:rPr>
      </w:pPr>
      <w:r>
        <w:t xml:space="preserve">6. </w:t>
      </w:r>
      <w:r w:rsidRPr="00786E22">
        <w:t>Click on “</w:t>
      </w:r>
      <w:proofErr w:type="spellStart"/>
      <w:r>
        <w:fldChar w:fldCharType="begin"/>
      </w:r>
      <w:r>
        <w:instrText xml:space="preserve"> HYPERLINK "https://www.aiche.org/academy/courses/ela909/sacher-certificate-program-basics-laboratory-safety" \o "SAChE® Certificate Program - Basics of Laboratory Safety" </w:instrText>
      </w:r>
      <w:r>
        <w:fldChar w:fldCharType="separate"/>
      </w:r>
      <w:r w:rsidRPr="00492649">
        <w:rPr>
          <w:rStyle w:val="Hyperlink"/>
          <w:b/>
          <w:bCs/>
        </w:rPr>
        <w:t>SAChE</w:t>
      </w:r>
      <w:proofErr w:type="spellEnd"/>
      <w:r w:rsidRPr="00492649">
        <w:rPr>
          <w:rStyle w:val="Hyperlink"/>
          <w:b/>
          <w:bCs/>
        </w:rPr>
        <w:t>® Certificate Program - Basics of Laboratory Safety</w:t>
      </w:r>
      <w:r>
        <w:rPr>
          <w:rStyle w:val="Hyperlink"/>
          <w:b/>
          <w:bCs/>
        </w:rPr>
        <w:fldChar w:fldCharType="end"/>
      </w:r>
      <w:r w:rsidRPr="00786E22">
        <w:t xml:space="preserve">” </w:t>
      </w:r>
    </w:p>
    <w:p w14:paraId="5E7F6F28" w14:textId="77777777" w:rsidR="002F1636" w:rsidRDefault="002F1636" w:rsidP="002F1636">
      <w:pPr>
        <w:contextualSpacing/>
      </w:pPr>
      <w:r w:rsidRPr="00786E22">
        <w:rPr>
          <w:noProof/>
        </w:rPr>
        <w:drawing>
          <wp:inline distT="0" distB="0" distL="0" distR="0" wp14:anchorId="085379ED" wp14:editId="05792995">
            <wp:extent cx="3998855" cy="2214163"/>
            <wp:effectExtent l="0" t="0" r="0" b="0"/>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l="26736" t="33127" r="24768" b="19135"/>
                    <a:stretch>
                      <a:fillRect/>
                    </a:stretch>
                  </pic:blipFill>
                  <pic:spPr>
                    <a:xfrm>
                      <a:off x="0" y="0"/>
                      <a:ext cx="3998855" cy="2214163"/>
                    </a:xfrm>
                    <a:prstGeom prst="rect">
                      <a:avLst/>
                    </a:prstGeom>
                    <a:ln/>
                  </pic:spPr>
                </pic:pic>
              </a:graphicData>
            </a:graphic>
          </wp:inline>
        </w:drawing>
      </w:r>
    </w:p>
    <w:p w14:paraId="59D838A2" w14:textId="77777777" w:rsidR="002F1636" w:rsidRDefault="002F1636" w:rsidP="002F1636">
      <w:pPr>
        <w:contextualSpacing/>
      </w:pPr>
    </w:p>
    <w:p w14:paraId="5701764B" w14:textId="77777777" w:rsidR="002F1636" w:rsidRPr="00587EBC" w:rsidRDefault="002F1636" w:rsidP="002F1636">
      <w:pPr>
        <w:contextualSpacing/>
        <w:rPr>
          <w:b/>
          <w:bCs/>
        </w:rPr>
      </w:pPr>
      <w:r w:rsidRPr="00587EBC">
        <w:rPr>
          <w:highlight w:val="yellow"/>
        </w:rPr>
        <w:t>7. Click “Access Course”</w:t>
      </w:r>
      <w:r w:rsidRPr="00786E22">
        <w:t xml:space="preserve"> </w:t>
      </w:r>
      <w:r>
        <w:rPr>
          <w:b/>
          <w:bCs/>
        </w:rPr>
        <w:t>(You MUST be logged in at this point)</w:t>
      </w:r>
    </w:p>
    <w:p w14:paraId="6E23F41C" w14:textId="77777777" w:rsidR="002F1636" w:rsidRDefault="002F1636" w:rsidP="002F1636">
      <w:pPr>
        <w:contextualSpacing/>
      </w:pPr>
      <w:r w:rsidRPr="00786E22">
        <w:rPr>
          <w:noProof/>
        </w:rPr>
        <w:drawing>
          <wp:inline distT="0" distB="0" distL="0" distR="0" wp14:anchorId="143CDA40" wp14:editId="7D8D87A9">
            <wp:extent cx="3657600" cy="1949678"/>
            <wp:effectExtent l="0" t="0" r="0" b="6350"/>
            <wp:docPr id="1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srcRect l="26967" t="18930" r="24537" b="32715"/>
                    <a:stretch>
                      <a:fillRect/>
                    </a:stretch>
                  </pic:blipFill>
                  <pic:spPr>
                    <a:xfrm>
                      <a:off x="0" y="0"/>
                      <a:ext cx="3657600" cy="1949678"/>
                    </a:xfrm>
                    <a:prstGeom prst="rect">
                      <a:avLst/>
                    </a:prstGeom>
                    <a:ln/>
                  </pic:spPr>
                </pic:pic>
              </a:graphicData>
            </a:graphic>
          </wp:inline>
        </w:drawing>
      </w:r>
    </w:p>
    <w:p w14:paraId="7458C058" w14:textId="77777777" w:rsidR="002F1636" w:rsidRPr="00786E22" w:rsidRDefault="002F1636" w:rsidP="002F1636">
      <w:pPr>
        <w:contextualSpacing/>
      </w:pPr>
    </w:p>
    <w:p w14:paraId="0BD7D8A6" w14:textId="77777777" w:rsidR="002F1636" w:rsidRDefault="002F1636" w:rsidP="002F1636">
      <w:pPr>
        <w:contextualSpacing/>
      </w:pPr>
      <w:r>
        <w:t xml:space="preserve">8. </w:t>
      </w:r>
      <w:r w:rsidRPr="00786E22">
        <w:t>Follow the prompts to enter ELA 909 course and launch the module</w:t>
      </w:r>
      <w:r>
        <w:t>s</w:t>
      </w:r>
      <w:r w:rsidRPr="00786E22">
        <w:t>.</w:t>
      </w:r>
      <w:r>
        <w:t xml:space="preserve"> Earlier, you should have completed the first module. Now you need to recomplete the rest of the modules to </w:t>
      </w:r>
      <w:proofErr w:type="spellStart"/>
      <w:r>
        <w:t>you’re</w:t>
      </w:r>
      <w:proofErr w:type="spellEnd"/>
      <w:r>
        <w:t xml:space="preserve"> your </w:t>
      </w:r>
      <w:r w:rsidRPr="00786E22">
        <w:t>certification</w:t>
      </w:r>
      <w:r>
        <w:t>.</w:t>
      </w:r>
      <w:r w:rsidRPr="00786E22">
        <w:t xml:space="preserve"> </w:t>
      </w:r>
      <w:r>
        <w:t>Your certificate should look something like this:</w:t>
      </w:r>
    </w:p>
    <w:p w14:paraId="729F0256" w14:textId="77777777" w:rsidR="002F1636" w:rsidRDefault="002F1636" w:rsidP="002F1636">
      <w:pPr>
        <w:contextualSpacing/>
      </w:pPr>
    </w:p>
    <w:p w14:paraId="5929999F" w14:textId="745F566D" w:rsidR="002F1636" w:rsidRDefault="002F1636" w:rsidP="002F1636">
      <w:pPr>
        <w:contextualSpacing/>
      </w:pPr>
      <w:r>
        <w:rPr>
          <w:noProof/>
        </w:rPr>
        <w:drawing>
          <wp:inline distT="0" distB="0" distL="0" distR="0" wp14:anchorId="399A6A5C" wp14:editId="2451E232">
            <wp:extent cx="3647288" cy="2362200"/>
            <wp:effectExtent l="76200" t="76200" r="67945" b="7620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52795" cy="2365766"/>
                    </a:xfrm>
                    <a:prstGeom prst="rect">
                      <a:avLst/>
                    </a:prstGeom>
                    <a:noFill/>
                    <a:ln w="76200" cmpd="tri">
                      <a:solidFill>
                        <a:schemeClr val="tx1"/>
                      </a:solidFill>
                    </a:ln>
                  </pic:spPr>
                </pic:pic>
              </a:graphicData>
            </a:graphic>
          </wp:inline>
        </w:drawing>
      </w:r>
    </w:p>
    <w:p w14:paraId="088391A1" w14:textId="3A76950C" w:rsidR="00CD6FEC" w:rsidRDefault="00CD6FEC" w:rsidP="002F1636">
      <w:pPr>
        <w:contextualSpacing/>
      </w:pPr>
    </w:p>
    <w:p w14:paraId="7240B2BD" w14:textId="37160482" w:rsidR="00CD6FEC" w:rsidRDefault="00CD6FEC">
      <w:pPr>
        <w:spacing w:after="160" w:line="259" w:lineRule="auto"/>
      </w:pPr>
      <w:r>
        <w:br w:type="page"/>
      </w:r>
    </w:p>
    <w:p w14:paraId="55ACEF54" w14:textId="77777777" w:rsidR="00CD6FEC" w:rsidRPr="00CD6FEC" w:rsidRDefault="00CD6FEC" w:rsidP="00CD6FEC">
      <w:pPr>
        <w:pStyle w:val="Title"/>
        <w:rPr>
          <w:b/>
          <w:bCs/>
          <w:sz w:val="40"/>
          <w:szCs w:val="40"/>
        </w:rPr>
      </w:pPr>
      <w:r w:rsidRPr="00CD6FEC">
        <w:rPr>
          <w:b/>
          <w:bCs/>
          <w:sz w:val="40"/>
          <w:szCs w:val="40"/>
        </w:rPr>
        <w:lastRenderedPageBreak/>
        <w:t xml:space="preserve">Why </w:t>
      </w:r>
      <w:proofErr w:type="spellStart"/>
      <w:r w:rsidRPr="00CD6FEC">
        <w:rPr>
          <w:b/>
          <w:bCs/>
          <w:sz w:val="40"/>
          <w:szCs w:val="40"/>
        </w:rPr>
        <w:t>ChemE</w:t>
      </w:r>
      <w:proofErr w:type="spellEnd"/>
      <w:r w:rsidRPr="00CD6FEC">
        <w:rPr>
          <w:b/>
          <w:bCs/>
          <w:sz w:val="40"/>
          <w:szCs w:val="40"/>
        </w:rPr>
        <w:t xml:space="preserve"> Deliverable 4</w:t>
      </w:r>
    </w:p>
    <w:p w14:paraId="66665230" w14:textId="77777777" w:rsidR="00CD6FEC" w:rsidRPr="00CD6FEC" w:rsidRDefault="00CD6FEC" w:rsidP="00CD6FEC">
      <w:pPr>
        <w:pStyle w:val="Title"/>
        <w:rPr>
          <w:b/>
          <w:bCs/>
          <w:sz w:val="40"/>
          <w:szCs w:val="40"/>
        </w:rPr>
      </w:pPr>
      <w:r w:rsidRPr="00CD6FEC">
        <w:rPr>
          <w:b/>
          <w:bCs/>
          <w:sz w:val="40"/>
          <w:szCs w:val="40"/>
        </w:rPr>
        <w:t>Lab Tour Reflection</w:t>
      </w:r>
    </w:p>
    <w:p w14:paraId="7E6BF21F" w14:textId="77777777" w:rsidR="00CD6FEC" w:rsidRPr="001F7C8E" w:rsidRDefault="00CD6FEC" w:rsidP="00CD6FEC">
      <w:r w:rsidRPr="001F7C8E">
        <w:t xml:space="preserve">Understanding the breadth of work that chemical engineers do here at UNM is key to exploring all the possible opportunities available to you during your academic tenure. We hope that you enjoyed exploring some of the labs here on campus. You have seen different equipment, laboratory settings, and research goals that you can use to begin to explore the types of work you are most interested in. </w:t>
      </w:r>
    </w:p>
    <w:p w14:paraId="0E3484AD" w14:textId="77777777" w:rsidR="00CD6FEC" w:rsidRDefault="00CD6FEC" w:rsidP="00CD6FEC">
      <w:pPr>
        <w:pStyle w:val="Heading1"/>
      </w:pPr>
      <w:r>
        <w:t>Deliverable: Reflection</w:t>
      </w:r>
    </w:p>
    <w:p w14:paraId="0FD2AC9A" w14:textId="77777777" w:rsidR="00CD6FEC" w:rsidRPr="001F7C8E" w:rsidRDefault="00CD6FEC" w:rsidP="00CD6FEC">
      <w:r w:rsidRPr="001F7C8E">
        <w:t xml:space="preserve">Answer the following questions and upload this word file to get credit for your attendance during the lab tour. </w:t>
      </w:r>
    </w:p>
    <w:p w14:paraId="20345BED" w14:textId="77777777" w:rsidR="00CD6FEC" w:rsidRPr="001F7C8E" w:rsidRDefault="00CD6FEC" w:rsidP="00CD6FEC">
      <w:pPr>
        <w:numPr>
          <w:ilvl w:val="0"/>
          <w:numId w:val="17"/>
        </w:numPr>
        <w:pBdr>
          <w:top w:val="nil"/>
          <w:left w:val="nil"/>
          <w:bottom w:val="nil"/>
          <w:right w:val="nil"/>
          <w:between w:val="nil"/>
        </w:pBdr>
        <w:spacing w:after="0"/>
      </w:pPr>
      <w:r w:rsidRPr="001F7C8E">
        <w:rPr>
          <w:rFonts w:eastAsia="Avenir"/>
          <w:color w:val="000000"/>
        </w:rPr>
        <w:t>What interested you most about visiting the labs?</w:t>
      </w:r>
    </w:p>
    <w:p w14:paraId="13B74D9F" w14:textId="77777777" w:rsidR="00CD6FEC" w:rsidRPr="001F7C8E" w:rsidRDefault="00CD6FEC" w:rsidP="00CD6FEC">
      <w:pPr>
        <w:numPr>
          <w:ilvl w:val="0"/>
          <w:numId w:val="17"/>
        </w:numPr>
        <w:pBdr>
          <w:top w:val="nil"/>
          <w:left w:val="nil"/>
          <w:bottom w:val="nil"/>
          <w:right w:val="nil"/>
          <w:between w:val="nil"/>
        </w:pBdr>
        <w:spacing w:after="0"/>
      </w:pPr>
      <w:r w:rsidRPr="001F7C8E">
        <w:rPr>
          <w:rFonts w:eastAsia="Avenir"/>
          <w:color w:val="000000"/>
        </w:rPr>
        <w:t>What are a few things you learned during the lab visits?</w:t>
      </w:r>
    </w:p>
    <w:p w14:paraId="7A297AEA" w14:textId="77777777" w:rsidR="00CD6FEC" w:rsidRPr="001F7C8E" w:rsidRDefault="00CD6FEC" w:rsidP="00CD6FEC">
      <w:pPr>
        <w:numPr>
          <w:ilvl w:val="0"/>
          <w:numId w:val="17"/>
        </w:numPr>
        <w:pBdr>
          <w:top w:val="nil"/>
          <w:left w:val="nil"/>
          <w:bottom w:val="nil"/>
          <w:right w:val="nil"/>
          <w:between w:val="nil"/>
        </w:pBdr>
        <w:spacing w:after="0"/>
      </w:pPr>
      <w:r w:rsidRPr="001F7C8E">
        <w:rPr>
          <w:rFonts w:eastAsia="Avenir"/>
          <w:color w:val="000000"/>
        </w:rPr>
        <w:t>What did you like the most about the labs?</w:t>
      </w:r>
    </w:p>
    <w:p w14:paraId="245D5F04" w14:textId="77777777" w:rsidR="00CD6FEC" w:rsidRPr="001F7C8E" w:rsidRDefault="00CD6FEC" w:rsidP="00CD6FEC">
      <w:pPr>
        <w:numPr>
          <w:ilvl w:val="0"/>
          <w:numId w:val="17"/>
        </w:numPr>
        <w:pBdr>
          <w:top w:val="nil"/>
          <w:left w:val="nil"/>
          <w:bottom w:val="nil"/>
          <w:right w:val="nil"/>
          <w:between w:val="nil"/>
        </w:pBdr>
      </w:pPr>
      <w:r w:rsidRPr="001F7C8E">
        <w:rPr>
          <w:rFonts w:eastAsia="Avenir"/>
          <w:color w:val="000000"/>
        </w:rPr>
        <w:t>Which lab would you be most interested in working in? Why?</w:t>
      </w:r>
    </w:p>
    <w:p w14:paraId="2D12E79C" w14:textId="77777777" w:rsidR="00CD6FEC" w:rsidRPr="001F7C8E" w:rsidRDefault="00CD6FEC" w:rsidP="00CD6FEC"/>
    <w:p w14:paraId="62B7AED7" w14:textId="77777777" w:rsidR="00CD6FEC" w:rsidRDefault="00CD6FEC" w:rsidP="002F1636">
      <w:pPr>
        <w:contextualSpacing/>
      </w:pPr>
    </w:p>
    <w:p w14:paraId="2BF756AF" w14:textId="4A9F0A3E" w:rsidR="00CD6FEC" w:rsidRDefault="00CD6FEC">
      <w:pPr>
        <w:spacing w:after="160" w:line="259" w:lineRule="auto"/>
        <w:rPr>
          <w:rFonts w:ascii="Avenir" w:eastAsia="Avenir" w:hAnsi="Avenir"/>
          <w:color w:val="000000"/>
        </w:rPr>
      </w:pPr>
      <w:r>
        <w:rPr>
          <w:rFonts w:ascii="Avenir" w:eastAsia="Avenir" w:hAnsi="Avenir"/>
          <w:color w:val="000000"/>
        </w:rPr>
        <w:br w:type="page"/>
      </w:r>
    </w:p>
    <w:p w14:paraId="5B371E95" w14:textId="77777777" w:rsidR="00CD6FEC" w:rsidRPr="00CD6FEC" w:rsidRDefault="00CD6FEC" w:rsidP="00CD6FEC">
      <w:pPr>
        <w:pStyle w:val="Title"/>
        <w:spacing w:before="0" w:after="240"/>
        <w:rPr>
          <w:b/>
          <w:bCs/>
          <w:sz w:val="40"/>
          <w:szCs w:val="40"/>
        </w:rPr>
      </w:pPr>
      <w:r w:rsidRPr="00CD6FEC">
        <w:rPr>
          <w:b/>
          <w:bCs/>
          <w:sz w:val="40"/>
          <w:szCs w:val="40"/>
        </w:rPr>
        <w:lastRenderedPageBreak/>
        <w:t xml:space="preserve">Why </w:t>
      </w:r>
      <w:proofErr w:type="spellStart"/>
      <w:r w:rsidRPr="00CD6FEC">
        <w:rPr>
          <w:b/>
          <w:bCs/>
          <w:sz w:val="40"/>
          <w:szCs w:val="40"/>
        </w:rPr>
        <w:t>ChemE</w:t>
      </w:r>
      <w:proofErr w:type="spellEnd"/>
      <w:r w:rsidRPr="00CD6FEC">
        <w:rPr>
          <w:b/>
          <w:bCs/>
          <w:sz w:val="40"/>
          <w:szCs w:val="40"/>
        </w:rPr>
        <w:t xml:space="preserve"> Deliverable 5</w:t>
      </w:r>
    </w:p>
    <w:p w14:paraId="6C9D1DEE" w14:textId="77777777" w:rsidR="00CD6FEC" w:rsidRDefault="00CD6FEC" w:rsidP="00CD6FEC">
      <w:pPr>
        <w:pStyle w:val="Title"/>
        <w:spacing w:before="0" w:after="240"/>
      </w:pPr>
      <w:r w:rsidRPr="00CD6FEC">
        <w:rPr>
          <w:b/>
          <w:bCs/>
          <w:sz w:val="40"/>
          <w:szCs w:val="40"/>
        </w:rPr>
        <w:t>Entering the CBE Community</w:t>
      </w:r>
      <w:r>
        <w:t xml:space="preserve"> </w:t>
      </w:r>
    </w:p>
    <w:p w14:paraId="62923190" w14:textId="77777777" w:rsidR="00CD6FEC" w:rsidRPr="0021774C" w:rsidRDefault="00CD6FEC" w:rsidP="00CD6FEC">
      <w:pPr>
        <w:pStyle w:val="Heading1"/>
        <w:spacing w:after="0"/>
        <w:rPr>
          <w:b w:val="0"/>
        </w:rPr>
      </w:pPr>
      <w:r w:rsidRPr="0021774C">
        <w:rPr>
          <w:b w:val="0"/>
        </w:rPr>
        <w:t xml:space="preserve">Studies have consistently shown that you are more likely to stay in chemical engineering and enjoy yourself if you are part of the community [1]. To this end, we are asking you to attend CBE events or School of Engineering events with at least one other CBE student. These are the students that you will spend many classes working with in groups, studying for tests with and working alongside in the lab, meaning that the earlier you begin to form relationships, the better off you will be in the long run. </w:t>
      </w:r>
    </w:p>
    <w:p w14:paraId="1D845621" w14:textId="77777777" w:rsidR="00CD6FEC" w:rsidRDefault="00CD6FEC" w:rsidP="00CD6FEC">
      <w:pPr>
        <w:pStyle w:val="Heading1"/>
        <w:spacing w:before="0" w:after="0"/>
        <w:rPr>
          <w:b w:val="0"/>
        </w:rPr>
      </w:pPr>
    </w:p>
    <w:p w14:paraId="78E8EA48" w14:textId="77777777" w:rsidR="00CD6FEC" w:rsidRDefault="00CD6FEC" w:rsidP="00CD6FEC">
      <w:pPr>
        <w:pStyle w:val="Heading1"/>
        <w:spacing w:before="0"/>
      </w:pPr>
      <w:r>
        <w:t xml:space="preserve">Task 1: Document your attendance at two events </w:t>
      </w:r>
    </w:p>
    <w:p w14:paraId="1A70B223" w14:textId="77777777" w:rsidR="00CD6FEC" w:rsidRDefault="00CD6FEC" w:rsidP="00CD6FEC">
      <w:r>
        <w:t>Attend two events as follows:</w:t>
      </w:r>
    </w:p>
    <w:p w14:paraId="706EA46E" w14:textId="77777777" w:rsidR="00CD6FEC" w:rsidRDefault="00CD6FEC" w:rsidP="00CD6FEC">
      <w:pPr>
        <w:pStyle w:val="ListParagraph"/>
        <w:numPr>
          <w:ilvl w:val="0"/>
          <w:numId w:val="18"/>
        </w:numPr>
      </w:pPr>
      <w:r>
        <w:t>E</w:t>
      </w:r>
      <w:r w:rsidRPr="0021774C">
        <w:t xml:space="preserve">vents hosted by CBE </w:t>
      </w:r>
    </w:p>
    <w:p w14:paraId="5FA7073F" w14:textId="77777777" w:rsidR="00CD6FEC" w:rsidRDefault="00CD6FEC" w:rsidP="00CD6FEC">
      <w:pPr>
        <w:pStyle w:val="ListParagraph"/>
        <w:numPr>
          <w:ilvl w:val="0"/>
          <w:numId w:val="18"/>
        </w:numPr>
      </w:pPr>
      <w:r>
        <w:t xml:space="preserve">School of Engineering or other engineering events </w:t>
      </w:r>
      <w:r w:rsidRPr="0021774C">
        <w:t xml:space="preserve">with </w:t>
      </w:r>
      <w:r>
        <w:t xml:space="preserve">at least one </w:t>
      </w:r>
      <w:r w:rsidRPr="0021774C">
        <w:t>other CBE student</w:t>
      </w:r>
    </w:p>
    <w:p w14:paraId="25CDDC52" w14:textId="77777777" w:rsidR="00CD6FEC" w:rsidRDefault="00CD6FEC" w:rsidP="00CD6FEC">
      <w:pPr>
        <w:pStyle w:val="ListParagraph"/>
        <w:numPr>
          <w:ilvl w:val="0"/>
          <w:numId w:val="18"/>
        </w:numPr>
      </w:pPr>
      <w:r>
        <w:t xml:space="preserve">Other relevant events, such as by Innovation Academy, </w:t>
      </w:r>
      <w:r w:rsidRPr="0021774C">
        <w:t xml:space="preserve">with </w:t>
      </w:r>
      <w:r>
        <w:t xml:space="preserve">at least one </w:t>
      </w:r>
      <w:r w:rsidRPr="0021774C">
        <w:t>other CBE student</w:t>
      </w:r>
    </w:p>
    <w:p w14:paraId="658A06DC" w14:textId="77777777" w:rsidR="00CD6FEC" w:rsidRDefault="00CD6FEC" w:rsidP="00CD6FEC">
      <w:r>
        <w:t>U</w:t>
      </w:r>
      <w:r w:rsidRPr="0021774C">
        <w:t>se a social media check-in, a hashtag (#UNMCBE101) or selfie to document your attendance</w:t>
      </w:r>
      <w:r>
        <w:t xml:space="preserve"> </w:t>
      </w:r>
      <w:r w:rsidRPr="0021774C">
        <w:t>along with a short description of the event (i.e</w:t>
      </w:r>
      <w:r>
        <w:t>.,</w:t>
      </w:r>
      <w:r w:rsidRPr="0021774C">
        <w:t xml:space="preserve"> when and where did you?) </w:t>
      </w:r>
    </w:p>
    <w:p w14:paraId="7B36144A" w14:textId="77777777" w:rsidR="00CD6FEC" w:rsidRDefault="00CD6FEC" w:rsidP="00CD6FEC">
      <w:pPr>
        <w:pStyle w:val="Heading1"/>
      </w:pPr>
      <w:r>
        <w:t xml:space="preserve">Task 2: Letter </w:t>
      </w:r>
    </w:p>
    <w:p w14:paraId="64B54A13" w14:textId="77777777" w:rsidR="00CD6FEC" w:rsidRDefault="00CD6FEC" w:rsidP="00CD6FEC">
      <w:r>
        <w:t xml:space="preserve">During the year, you have attended CBE events, such as the Welcome Back Ice Cream Social, weekly seminar series, student </w:t>
      </w:r>
      <w:proofErr w:type="spellStart"/>
      <w:r>
        <w:t>AIChE</w:t>
      </w:r>
      <w:proofErr w:type="spellEnd"/>
      <w:r>
        <w:t xml:space="preserve"> chapter meetings, or other student organization meetings in engineering. You have had opportunities to meet CBE faculty and students and visit their labs. You have worked on design challenges and learned about what chemical engineers do. Now, you are going to write a short letter reflecting on your experiences. </w:t>
      </w:r>
    </w:p>
    <w:p w14:paraId="19E7AA06" w14:textId="77777777" w:rsidR="00CD6FEC" w:rsidRDefault="00CD6FEC" w:rsidP="00CD6FEC">
      <w:r>
        <w:t>Compose a 1-page typed, single-space letter describing characteristics, interests, and experiences you possess that will make you a great engineer. You can address the letter to</w:t>
      </w:r>
    </w:p>
    <w:p w14:paraId="677269F7" w14:textId="77777777" w:rsidR="00CD6FEC" w:rsidRPr="00534995" w:rsidRDefault="00CD6FEC" w:rsidP="00CD6FEC">
      <w:pPr>
        <w:numPr>
          <w:ilvl w:val="0"/>
          <w:numId w:val="19"/>
        </w:numPr>
        <w:pBdr>
          <w:top w:val="nil"/>
          <w:left w:val="nil"/>
          <w:bottom w:val="nil"/>
          <w:right w:val="nil"/>
          <w:between w:val="nil"/>
        </w:pBdr>
        <w:spacing w:after="0"/>
      </w:pPr>
      <w:r w:rsidRPr="00534995">
        <w:rPr>
          <w:rFonts w:eastAsia="Avenir"/>
          <w:color w:val="000000"/>
        </w:rPr>
        <w:t>someone you know who is interested in why you are considering becoming an engineer</w:t>
      </w:r>
    </w:p>
    <w:p w14:paraId="2B581501" w14:textId="77777777" w:rsidR="00CD6FEC" w:rsidRPr="00534995" w:rsidRDefault="00CD6FEC" w:rsidP="00CD6FEC">
      <w:pPr>
        <w:numPr>
          <w:ilvl w:val="0"/>
          <w:numId w:val="19"/>
        </w:numPr>
        <w:pBdr>
          <w:top w:val="nil"/>
          <w:left w:val="nil"/>
          <w:bottom w:val="nil"/>
          <w:right w:val="nil"/>
          <w:between w:val="nil"/>
        </w:pBdr>
        <w:spacing w:after="0"/>
      </w:pPr>
      <w:r w:rsidRPr="00534995">
        <w:rPr>
          <w:rFonts w:eastAsia="Avenir"/>
          <w:color w:val="000000"/>
        </w:rPr>
        <w:t>a potential employer who might hire you for an engineering job or internship</w:t>
      </w:r>
    </w:p>
    <w:p w14:paraId="6D2A8CE5" w14:textId="77777777" w:rsidR="00CD6FEC" w:rsidRPr="00534995" w:rsidRDefault="00CD6FEC" w:rsidP="00CD6FEC">
      <w:pPr>
        <w:numPr>
          <w:ilvl w:val="0"/>
          <w:numId w:val="19"/>
        </w:numPr>
        <w:pBdr>
          <w:top w:val="nil"/>
          <w:left w:val="nil"/>
          <w:bottom w:val="nil"/>
          <w:right w:val="nil"/>
          <w:between w:val="nil"/>
        </w:pBdr>
        <w:spacing w:after="0"/>
      </w:pPr>
      <w:r w:rsidRPr="00534995">
        <w:rPr>
          <w:rFonts w:eastAsia="Avenir"/>
          <w:color w:val="000000"/>
        </w:rPr>
        <w:t xml:space="preserve">a faculty member who might hire you to work in their lab </w:t>
      </w:r>
    </w:p>
    <w:p w14:paraId="146C1C9D" w14:textId="77777777" w:rsidR="00CD6FEC" w:rsidRPr="00534995" w:rsidRDefault="00CD6FEC" w:rsidP="00CD6FEC">
      <w:pPr>
        <w:numPr>
          <w:ilvl w:val="0"/>
          <w:numId w:val="19"/>
        </w:numPr>
        <w:pBdr>
          <w:top w:val="nil"/>
          <w:left w:val="nil"/>
          <w:bottom w:val="nil"/>
          <w:right w:val="nil"/>
          <w:between w:val="nil"/>
        </w:pBdr>
      </w:pPr>
      <w:r w:rsidRPr="00534995">
        <w:rPr>
          <w:rFonts w:eastAsia="Avenir"/>
          <w:color w:val="000000"/>
        </w:rPr>
        <w:t>yourself, to read at a point when you are worried you won’t be successful in engineering</w:t>
      </w:r>
    </w:p>
    <w:p w14:paraId="12926A69" w14:textId="77777777" w:rsidR="00CD6FEC" w:rsidRPr="00534995" w:rsidRDefault="00CD6FEC" w:rsidP="00CD6FEC">
      <w:r w:rsidRPr="00534995">
        <w:t>Your letter should contain the following elements:</w:t>
      </w:r>
    </w:p>
    <w:p w14:paraId="1608FA8A" w14:textId="77777777" w:rsidR="00CD6FEC" w:rsidRPr="00534995" w:rsidRDefault="00CD6FEC" w:rsidP="00CD6FEC">
      <w:pPr>
        <w:numPr>
          <w:ilvl w:val="0"/>
          <w:numId w:val="20"/>
        </w:numPr>
        <w:pBdr>
          <w:top w:val="nil"/>
          <w:left w:val="nil"/>
          <w:bottom w:val="nil"/>
          <w:right w:val="nil"/>
          <w:between w:val="nil"/>
        </w:pBdr>
        <w:spacing w:after="0"/>
      </w:pPr>
      <w:r w:rsidRPr="00534995">
        <w:rPr>
          <w:rFonts w:eastAsia="Avenir"/>
          <w:color w:val="000000"/>
        </w:rPr>
        <w:t xml:space="preserve">Begin with a greeting that makes it clear who you are writing the letter to. </w:t>
      </w:r>
    </w:p>
    <w:p w14:paraId="7180430B" w14:textId="77777777" w:rsidR="00CD6FEC" w:rsidRPr="00534995" w:rsidRDefault="00CD6FEC" w:rsidP="00CD6FEC">
      <w:pPr>
        <w:numPr>
          <w:ilvl w:val="0"/>
          <w:numId w:val="20"/>
        </w:numPr>
        <w:pBdr>
          <w:top w:val="nil"/>
          <w:left w:val="nil"/>
          <w:bottom w:val="nil"/>
          <w:right w:val="nil"/>
          <w:between w:val="nil"/>
        </w:pBdr>
        <w:spacing w:after="0"/>
      </w:pPr>
      <w:r w:rsidRPr="00534995">
        <w:rPr>
          <w:rFonts w:eastAsia="Avenir"/>
          <w:color w:val="000000"/>
        </w:rPr>
        <w:t xml:space="preserve">Explain the purpose of your letter. </w:t>
      </w:r>
    </w:p>
    <w:p w14:paraId="6098DEB3" w14:textId="77777777" w:rsidR="00CD6FEC" w:rsidRPr="00534995" w:rsidRDefault="00CD6FEC" w:rsidP="00CD6FEC">
      <w:pPr>
        <w:numPr>
          <w:ilvl w:val="0"/>
          <w:numId w:val="20"/>
        </w:numPr>
        <w:pBdr>
          <w:top w:val="nil"/>
          <w:left w:val="nil"/>
          <w:bottom w:val="nil"/>
          <w:right w:val="nil"/>
          <w:between w:val="nil"/>
        </w:pBdr>
        <w:spacing w:after="0"/>
      </w:pPr>
      <w:r w:rsidRPr="00534995">
        <w:rPr>
          <w:rFonts w:eastAsia="Avenir"/>
          <w:color w:val="000000"/>
        </w:rPr>
        <w:t xml:space="preserve">Introduce yourself. Include a short statement about you interests, background and aspirations. </w:t>
      </w:r>
    </w:p>
    <w:p w14:paraId="63A473D5" w14:textId="77777777" w:rsidR="00CD6FEC" w:rsidRPr="00534995" w:rsidRDefault="00CD6FEC" w:rsidP="00CD6FEC">
      <w:pPr>
        <w:numPr>
          <w:ilvl w:val="0"/>
          <w:numId w:val="20"/>
        </w:numPr>
        <w:pBdr>
          <w:top w:val="nil"/>
          <w:left w:val="nil"/>
          <w:bottom w:val="nil"/>
          <w:right w:val="nil"/>
          <w:between w:val="nil"/>
        </w:pBdr>
        <w:spacing w:after="0"/>
      </w:pPr>
      <w:r w:rsidRPr="00534995">
        <w:rPr>
          <w:rFonts w:eastAsia="Avenir"/>
          <w:color w:val="000000"/>
        </w:rPr>
        <w:t xml:space="preserve">Explain why you decided to take CBE 101 and why you are interested in becoming an engineer. </w:t>
      </w:r>
    </w:p>
    <w:p w14:paraId="36FCA76B" w14:textId="77777777" w:rsidR="00CD6FEC" w:rsidRPr="00534995" w:rsidRDefault="00CD6FEC" w:rsidP="00CD6FEC">
      <w:pPr>
        <w:numPr>
          <w:ilvl w:val="0"/>
          <w:numId w:val="20"/>
        </w:numPr>
        <w:pBdr>
          <w:top w:val="nil"/>
          <w:left w:val="nil"/>
          <w:bottom w:val="nil"/>
          <w:right w:val="nil"/>
          <w:between w:val="nil"/>
        </w:pBdr>
        <w:spacing w:after="0"/>
      </w:pPr>
      <w:r w:rsidRPr="00534995">
        <w:rPr>
          <w:rFonts w:eastAsia="Avenir"/>
          <w:color w:val="000000"/>
        </w:rPr>
        <w:t>Provide an example from one of your experiences in CBE 101 or other engineering activities you have done that illustrate why you will be successful.</w:t>
      </w:r>
    </w:p>
    <w:p w14:paraId="15AF8313" w14:textId="77777777" w:rsidR="00CD6FEC" w:rsidRPr="0021774C" w:rsidRDefault="00CD6FEC" w:rsidP="00CD6FEC">
      <w:pPr>
        <w:numPr>
          <w:ilvl w:val="0"/>
          <w:numId w:val="20"/>
        </w:numPr>
        <w:pBdr>
          <w:top w:val="nil"/>
          <w:left w:val="nil"/>
          <w:bottom w:val="nil"/>
          <w:right w:val="nil"/>
          <w:between w:val="nil"/>
        </w:pBdr>
      </w:pPr>
      <w:r w:rsidRPr="00534995">
        <w:rPr>
          <w:rFonts w:eastAsia="Avenir"/>
          <w:color w:val="000000"/>
        </w:rPr>
        <w:t>End by restating how your background makes you a good fit.</w:t>
      </w:r>
    </w:p>
    <w:p w14:paraId="09442328" w14:textId="77777777" w:rsidR="00CD6FEC" w:rsidRPr="005D4AA3" w:rsidRDefault="00CD6FEC" w:rsidP="00CD6FEC">
      <w:pPr>
        <w:rPr>
          <w:b/>
        </w:rPr>
      </w:pPr>
      <w:r w:rsidRPr="005D4AA3">
        <w:rPr>
          <w:b/>
        </w:rPr>
        <w:t>Citations</w:t>
      </w:r>
    </w:p>
    <w:p w14:paraId="1605724D" w14:textId="77777777" w:rsidR="00CD6FEC" w:rsidRPr="0021774C" w:rsidRDefault="00CD6FEC" w:rsidP="00CD6FEC">
      <w:r w:rsidRPr="0021774C">
        <w:t>[1] Cross, Susan E., and Niki V. Vick. “</w:t>
      </w:r>
      <w:r w:rsidRPr="0021774C">
        <w:rPr>
          <w:i/>
        </w:rPr>
        <w:t>The Interdependent Self-Construal and Social Support: The Case of Persistence in Engineering</w:t>
      </w:r>
      <w:r w:rsidRPr="0021774C">
        <w:t>.” Personality and Social Psychology Bulletin 27, no. 7 (July 2001): 820–32.</w:t>
      </w:r>
    </w:p>
    <w:p w14:paraId="5258C0F8" w14:textId="77777777" w:rsidR="002F1636" w:rsidRPr="000819D2" w:rsidRDefault="002F1636" w:rsidP="002F1636">
      <w:pPr>
        <w:rPr>
          <w:rFonts w:ascii="Avenir" w:eastAsia="Avenir" w:hAnsi="Avenir"/>
          <w:color w:val="000000"/>
        </w:rPr>
      </w:pPr>
    </w:p>
    <w:p w14:paraId="3F80458C" w14:textId="77777777" w:rsidR="00CD6FEC" w:rsidRPr="00CD6FEC" w:rsidRDefault="00CD6FEC" w:rsidP="00CD6FEC">
      <w:pPr>
        <w:contextualSpacing/>
        <w:jc w:val="center"/>
        <w:rPr>
          <w:rFonts w:ascii="Avenir Heavy" w:eastAsia="Avenir" w:hAnsi="Avenir Heavy" w:cs="Avenir"/>
          <w:b/>
          <w:bCs/>
          <w:color w:val="000000" w:themeColor="text1"/>
          <w:sz w:val="40"/>
          <w:szCs w:val="40"/>
        </w:rPr>
      </w:pPr>
      <w:r w:rsidRPr="00CD6FEC">
        <w:rPr>
          <w:rFonts w:ascii="Avenir Heavy" w:eastAsia="Avenir" w:hAnsi="Avenir Heavy" w:cs="Avenir"/>
          <w:b/>
          <w:bCs/>
          <w:color w:val="000000" w:themeColor="text1"/>
          <w:sz w:val="40"/>
          <w:szCs w:val="40"/>
        </w:rPr>
        <w:lastRenderedPageBreak/>
        <w:t xml:space="preserve">Why </w:t>
      </w:r>
      <w:proofErr w:type="spellStart"/>
      <w:r w:rsidRPr="00CD6FEC">
        <w:rPr>
          <w:rFonts w:ascii="Avenir Heavy" w:eastAsia="Avenir" w:hAnsi="Avenir Heavy" w:cs="Avenir"/>
          <w:b/>
          <w:bCs/>
          <w:color w:val="000000" w:themeColor="text1"/>
          <w:sz w:val="40"/>
          <w:szCs w:val="40"/>
        </w:rPr>
        <w:t>ChemE</w:t>
      </w:r>
      <w:proofErr w:type="spellEnd"/>
      <w:r w:rsidRPr="00CD6FEC">
        <w:rPr>
          <w:rFonts w:ascii="Avenir Heavy" w:eastAsia="Avenir" w:hAnsi="Avenir Heavy" w:cs="Avenir"/>
          <w:b/>
          <w:bCs/>
          <w:color w:val="000000" w:themeColor="text1"/>
          <w:sz w:val="40"/>
          <w:szCs w:val="40"/>
        </w:rPr>
        <w:t xml:space="preserve"> Deliverable 6</w:t>
      </w:r>
    </w:p>
    <w:p w14:paraId="36F8ED58" w14:textId="77777777" w:rsidR="00CD6FEC" w:rsidRPr="00CD6FEC" w:rsidRDefault="00CD6FEC" w:rsidP="00CD6FEC">
      <w:pPr>
        <w:contextualSpacing/>
        <w:jc w:val="center"/>
        <w:rPr>
          <w:rFonts w:ascii="Avenir Heavy" w:eastAsia="Avenir" w:hAnsi="Avenir Heavy" w:cs="Avenir"/>
          <w:color w:val="000000" w:themeColor="text1"/>
          <w:sz w:val="32"/>
          <w:szCs w:val="32"/>
        </w:rPr>
      </w:pPr>
      <w:r w:rsidRPr="00CD6FEC">
        <w:rPr>
          <w:rFonts w:ascii="Avenir Heavy" w:eastAsia="Avenir" w:hAnsi="Avenir Heavy" w:cs="Avenir"/>
          <w:b/>
          <w:bCs/>
          <w:color w:val="000000" w:themeColor="text1"/>
          <w:sz w:val="40"/>
          <w:szCs w:val="40"/>
        </w:rPr>
        <w:t>Engineering Pathways Presentation</w:t>
      </w:r>
    </w:p>
    <w:p w14:paraId="06B60883" w14:textId="77777777" w:rsidR="00CD6FEC" w:rsidRPr="00CD6FEC" w:rsidRDefault="00CD6FEC" w:rsidP="00CD6FEC">
      <w:pPr>
        <w:autoSpaceDE w:val="0"/>
        <w:autoSpaceDN w:val="0"/>
        <w:adjustRightInd w:val="0"/>
        <w:spacing w:after="160"/>
        <w:jc w:val="both"/>
        <w:rPr>
          <w:rFonts w:eastAsia="Avenir" w:cs="Avenir"/>
        </w:rPr>
      </w:pPr>
      <w:r w:rsidRPr="00CD6FEC">
        <w:rPr>
          <w:rFonts w:eastAsia="Avenir" w:cs="Avenir"/>
        </w:rPr>
        <w:t xml:space="preserve">You will use the information you have gained through interview and internet research and your experiences this semester to create recruitment materials for future CBE students. Your final design can be presented in the form of a brochure, poster or short video. The product should be informative and attractive to incoming students. </w:t>
      </w:r>
    </w:p>
    <w:p w14:paraId="10713E45" w14:textId="77777777" w:rsidR="00CD6FEC" w:rsidRPr="00CD6FEC" w:rsidRDefault="00CD6FEC" w:rsidP="00CD6FEC">
      <w:pPr>
        <w:pBdr>
          <w:bottom w:val="single" w:sz="4" w:space="1" w:color="000000"/>
        </w:pBdr>
        <w:autoSpaceDE w:val="0"/>
        <w:autoSpaceDN w:val="0"/>
        <w:adjustRightInd w:val="0"/>
        <w:spacing w:before="160" w:after="0"/>
        <w:rPr>
          <w:rFonts w:eastAsia="Avenir" w:cs="Avenir"/>
          <w:b/>
        </w:rPr>
      </w:pPr>
      <w:r w:rsidRPr="00CD6FEC">
        <w:rPr>
          <w:rFonts w:eastAsia="Avenir" w:cs="Avenir"/>
          <w:b/>
        </w:rPr>
        <w:t>Task 1: Recruitment material</w:t>
      </w:r>
    </w:p>
    <w:p w14:paraId="636E84C7" w14:textId="77777777" w:rsidR="00CD6FEC" w:rsidRPr="00CD6FEC" w:rsidRDefault="00CD6FEC" w:rsidP="00CD6FEC">
      <w:pPr>
        <w:autoSpaceDE w:val="0"/>
        <w:autoSpaceDN w:val="0"/>
        <w:adjustRightInd w:val="0"/>
        <w:rPr>
          <w:rFonts w:eastAsia="Avenir" w:cs="Avenir"/>
          <w:b/>
        </w:rPr>
      </w:pPr>
      <w:r w:rsidRPr="00CD6FEC">
        <w:rPr>
          <w:rFonts w:eastAsia="Avenir" w:cs="Avenir"/>
        </w:rPr>
        <w:t xml:space="preserve">Design a CBE recruitment brochure, poster or short video. </w:t>
      </w:r>
      <w:r w:rsidRPr="00CD6FEC">
        <w:rPr>
          <w:rFonts w:eastAsia="Avenir" w:cs="Avenir"/>
          <w:b/>
        </w:rPr>
        <w:t xml:space="preserve">It will be used to recruit future </w:t>
      </w:r>
      <w:proofErr w:type="spellStart"/>
      <w:r w:rsidRPr="00CD6FEC">
        <w:rPr>
          <w:rFonts w:eastAsia="Avenir" w:cs="Avenir"/>
          <w:b/>
        </w:rPr>
        <w:t>ChemE</w:t>
      </w:r>
      <w:proofErr w:type="spellEnd"/>
      <w:r w:rsidRPr="00CD6FEC">
        <w:rPr>
          <w:rFonts w:eastAsia="Avenir" w:cs="Avenir"/>
          <w:b/>
        </w:rPr>
        <w:t xml:space="preserve"> students just like you, so, think about what they would want to know.</w:t>
      </w:r>
    </w:p>
    <w:p w14:paraId="21E8AA79" w14:textId="77777777" w:rsidR="00CD6FEC" w:rsidRPr="00CD6FEC" w:rsidRDefault="00CD6FEC" w:rsidP="00CD6FEC">
      <w:pPr>
        <w:autoSpaceDE w:val="0"/>
        <w:autoSpaceDN w:val="0"/>
        <w:adjustRightInd w:val="0"/>
        <w:rPr>
          <w:rFonts w:eastAsia="Avenir" w:cs="Avenir"/>
          <w:b/>
        </w:rPr>
      </w:pPr>
      <w:r w:rsidRPr="00CD6FEC">
        <w:rPr>
          <w:rFonts w:eastAsia="Avenir" w:cs="Avenir"/>
          <w:b/>
        </w:rPr>
        <w:t xml:space="preserve">Consider your audiences and what they might not know about </w:t>
      </w:r>
      <w:proofErr w:type="spellStart"/>
      <w:r w:rsidRPr="00CD6FEC">
        <w:rPr>
          <w:rFonts w:eastAsia="Avenir" w:cs="Avenir"/>
          <w:b/>
        </w:rPr>
        <w:t>ChemE</w:t>
      </w:r>
      <w:proofErr w:type="spellEnd"/>
      <w:r w:rsidRPr="00CD6FEC">
        <w:rPr>
          <w:rFonts w:eastAsia="Avenir" w:cs="Avenir"/>
          <w:b/>
        </w:rPr>
        <w:t xml:space="preserve"> as a major and as a career.</w:t>
      </w:r>
    </w:p>
    <w:p w14:paraId="75E0B82C" w14:textId="77777777" w:rsidR="00CD6FEC" w:rsidRPr="00CD6FEC" w:rsidRDefault="00CD6FEC" w:rsidP="00CD6FEC">
      <w:pPr>
        <w:numPr>
          <w:ilvl w:val="0"/>
          <w:numId w:val="22"/>
        </w:numPr>
        <w:autoSpaceDE w:val="0"/>
        <w:autoSpaceDN w:val="0"/>
        <w:adjustRightInd w:val="0"/>
        <w:spacing w:after="160"/>
        <w:contextualSpacing/>
        <w:jc w:val="both"/>
        <w:rPr>
          <w:rFonts w:eastAsia="Avenir" w:cs="Avenir"/>
        </w:rPr>
      </w:pPr>
      <w:r w:rsidRPr="00CD6FEC">
        <w:rPr>
          <w:rFonts w:eastAsia="Avenir" w:cs="Avenir"/>
        </w:rPr>
        <w:t>High school students</w:t>
      </w:r>
    </w:p>
    <w:p w14:paraId="4906767B" w14:textId="77777777" w:rsidR="00CD6FEC" w:rsidRPr="00CD6FEC" w:rsidRDefault="00CD6FEC" w:rsidP="00CD6FEC">
      <w:pPr>
        <w:numPr>
          <w:ilvl w:val="0"/>
          <w:numId w:val="22"/>
        </w:numPr>
        <w:autoSpaceDE w:val="0"/>
        <w:autoSpaceDN w:val="0"/>
        <w:adjustRightInd w:val="0"/>
        <w:spacing w:after="160"/>
        <w:contextualSpacing/>
        <w:jc w:val="both"/>
        <w:rPr>
          <w:rFonts w:eastAsia="Avenir" w:cs="Avenir"/>
        </w:rPr>
      </w:pPr>
      <w:r w:rsidRPr="00CD6FEC">
        <w:rPr>
          <w:rFonts w:eastAsia="Avenir" w:cs="Avenir"/>
        </w:rPr>
        <w:t>First year students</w:t>
      </w:r>
    </w:p>
    <w:p w14:paraId="17FC2853" w14:textId="77777777" w:rsidR="00CD6FEC" w:rsidRPr="00CD6FEC" w:rsidRDefault="00CD6FEC" w:rsidP="00CD6FEC">
      <w:pPr>
        <w:numPr>
          <w:ilvl w:val="0"/>
          <w:numId w:val="22"/>
        </w:numPr>
        <w:autoSpaceDE w:val="0"/>
        <w:autoSpaceDN w:val="0"/>
        <w:adjustRightInd w:val="0"/>
        <w:spacing w:after="160"/>
        <w:contextualSpacing/>
        <w:jc w:val="both"/>
        <w:rPr>
          <w:rFonts w:eastAsia="Avenir" w:cs="Avenir"/>
        </w:rPr>
      </w:pPr>
      <w:r w:rsidRPr="00CD6FEC">
        <w:rPr>
          <w:rFonts w:eastAsia="Avenir" w:cs="Avenir"/>
        </w:rPr>
        <w:t>Parents</w:t>
      </w:r>
    </w:p>
    <w:p w14:paraId="3FA3B140" w14:textId="77777777" w:rsidR="00CD6FEC" w:rsidRPr="00CD6FEC" w:rsidRDefault="00CD6FEC" w:rsidP="00CD6FEC">
      <w:pPr>
        <w:numPr>
          <w:ilvl w:val="0"/>
          <w:numId w:val="22"/>
        </w:numPr>
        <w:autoSpaceDE w:val="0"/>
        <w:autoSpaceDN w:val="0"/>
        <w:adjustRightInd w:val="0"/>
        <w:spacing w:after="160"/>
        <w:contextualSpacing/>
        <w:jc w:val="both"/>
        <w:rPr>
          <w:rFonts w:eastAsia="Avenir" w:cs="Avenir"/>
        </w:rPr>
      </w:pPr>
      <w:r w:rsidRPr="00CD6FEC">
        <w:rPr>
          <w:rFonts w:eastAsia="Avenir" w:cs="Avenir"/>
        </w:rPr>
        <w:t>Guidance counselors</w:t>
      </w:r>
    </w:p>
    <w:p w14:paraId="05D3A777" w14:textId="77777777" w:rsidR="00CD6FEC" w:rsidRPr="00CD6FEC" w:rsidRDefault="00CD6FEC" w:rsidP="00CD6FEC">
      <w:pPr>
        <w:numPr>
          <w:ilvl w:val="0"/>
          <w:numId w:val="22"/>
        </w:numPr>
        <w:autoSpaceDE w:val="0"/>
        <w:autoSpaceDN w:val="0"/>
        <w:adjustRightInd w:val="0"/>
        <w:spacing w:after="160"/>
        <w:contextualSpacing/>
        <w:jc w:val="both"/>
        <w:rPr>
          <w:rFonts w:eastAsia="Avenir" w:cs="Avenir"/>
        </w:rPr>
      </w:pPr>
      <w:r w:rsidRPr="00CD6FEC">
        <w:rPr>
          <w:rFonts w:eastAsia="Avenir" w:cs="Avenir"/>
        </w:rPr>
        <w:t>Teachers</w:t>
      </w:r>
    </w:p>
    <w:p w14:paraId="23CC3116" w14:textId="62316CF8" w:rsidR="00CD6FEC" w:rsidRPr="00CD6FEC" w:rsidRDefault="00CD6FEC" w:rsidP="00CD6FEC">
      <w:pPr>
        <w:numPr>
          <w:ilvl w:val="0"/>
          <w:numId w:val="22"/>
        </w:numPr>
        <w:autoSpaceDE w:val="0"/>
        <w:autoSpaceDN w:val="0"/>
        <w:adjustRightInd w:val="0"/>
        <w:spacing w:after="160"/>
        <w:contextualSpacing/>
        <w:jc w:val="both"/>
        <w:rPr>
          <w:rFonts w:eastAsia="Avenir" w:cs="Avenir"/>
        </w:rPr>
      </w:pPr>
      <w:r w:rsidRPr="00CD6FEC">
        <w:rPr>
          <w:rFonts w:eastAsia="Avenir" w:cs="Avenir"/>
        </w:rPr>
        <w:t>UNM advisors</w:t>
      </w:r>
    </w:p>
    <w:p w14:paraId="1D2E46D4" w14:textId="77777777" w:rsidR="00CD6FEC" w:rsidRPr="00CD6FEC" w:rsidRDefault="00CD6FEC" w:rsidP="001615FE">
      <w:pPr>
        <w:autoSpaceDE w:val="0"/>
        <w:autoSpaceDN w:val="0"/>
        <w:adjustRightInd w:val="0"/>
        <w:spacing w:after="160"/>
        <w:ind w:left="720"/>
        <w:contextualSpacing/>
        <w:jc w:val="both"/>
        <w:rPr>
          <w:rFonts w:eastAsia="Avenir" w:cs="Avenir"/>
        </w:rPr>
      </w:pPr>
    </w:p>
    <w:p w14:paraId="6B83DCF3" w14:textId="77777777" w:rsidR="00CD6FEC" w:rsidRPr="00CD6FEC" w:rsidRDefault="00CD6FEC" w:rsidP="00CD6FEC">
      <w:pPr>
        <w:autoSpaceDE w:val="0"/>
        <w:autoSpaceDN w:val="0"/>
        <w:adjustRightInd w:val="0"/>
        <w:rPr>
          <w:rFonts w:eastAsia="Avenir" w:cs="Avenir"/>
          <w:b/>
        </w:rPr>
      </w:pPr>
      <w:r w:rsidRPr="00CD6FEC">
        <w:rPr>
          <w:rFonts w:eastAsia="Avenir" w:cs="Avenir"/>
          <w:b/>
        </w:rPr>
        <w:t>General guidelines</w:t>
      </w:r>
    </w:p>
    <w:p w14:paraId="3CC04CD0" w14:textId="77777777" w:rsidR="00CD6FEC" w:rsidRPr="00CD6FEC" w:rsidRDefault="00CD6FEC" w:rsidP="00CD6FEC">
      <w:pPr>
        <w:numPr>
          <w:ilvl w:val="0"/>
          <w:numId w:val="22"/>
        </w:numPr>
        <w:autoSpaceDE w:val="0"/>
        <w:autoSpaceDN w:val="0"/>
        <w:adjustRightInd w:val="0"/>
        <w:spacing w:after="160"/>
        <w:contextualSpacing/>
        <w:jc w:val="both"/>
        <w:rPr>
          <w:rFonts w:eastAsia="Avenir" w:cs="Avenir"/>
        </w:rPr>
      </w:pPr>
      <w:r w:rsidRPr="00CD6FEC">
        <w:rPr>
          <w:rFonts w:eastAsia="Avenir" w:cs="Avenir"/>
        </w:rPr>
        <w:t xml:space="preserve">Capture and keep the attention of your viewer/reader through a succinct narrative. </w:t>
      </w:r>
    </w:p>
    <w:p w14:paraId="384FAF30" w14:textId="77777777" w:rsidR="00CD6FEC" w:rsidRPr="00CD6FEC" w:rsidRDefault="00CD6FEC" w:rsidP="00CD6FEC">
      <w:pPr>
        <w:numPr>
          <w:ilvl w:val="0"/>
          <w:numId w:val="22"/>
        </w:numPr>
        <w:autoSpaceDE w:val="0"/>
        <w:autoSpaceDN w:val="0"/>
        <w:adjustRightInd w:val="0"/>
        <w:spacing w:after="160"/>
        <w:contextualSpacing/>
        <w:jc w:val="both"/>
        <w:rPr>
          <w:rFonts w:eastAsia="Avenir" w:cs="Avenir"/>
        </w:rPr>
      </w:pPr>
      <w:r w:rsidRPr="00CD6FEC">
        <w:rPr>
          <w:rFonts w:eastAsia="Avenir" w:cs="Avenir"/>
        </w:rPr>
        <w:t>Showcase the degree/careers as appealing</w:t>
      </w:r>
    </w:p>
    <w:p w14:paraId="6400A64B" w14:textId="77777777" w:rsidR="00CD6FEC" w:rsidRPr="00CD6FEC" w:rsidRDefault="00CD6FEC" w:rsidP="00CD6FEC">
      <w:pPr>
        <w:numPr>
          <w:ilvl w:val="0"/>
          <w:numId w:val="22"/>
        </w:numPr>
        <w:autoSpaceDE w:val="0"/>
        <w:autoSpaceDN w:val="0"/>
        <w:adjustRightInd w:val="0"/>
        <w:spacing w:after="160"/>
        <w:contextualSpacing/>
        <w:jc w:val="both"/>
        <w:rPr>
          <w:rFonts w:eastAsia="Avenir" w:cs="Avenir"/>
        </w:rPr>
      </w:pPr>
      <w:r w:rsidRPr="00CD6FEC">
        <w:rPr>
          <w:rFonts w:eastAsia="Avenir" w:cs="Avenir"/>
        </w:rPr>
        <w:t>A means for your viewer/reader to get more information (e.g. web address or email)</w:t>
      </w:r>
    </w:p>
    <w:p w14:paraId="07F86DA1" w14:textId="77777777" w:rsidR="00CD6FEC" w:rsidRPr="00CD6FEC" w:rsidRDefault="00CD6FEC" w:rsidP="00CD6FEC">
      <w:pPr>
        <w:numPr>
          <w:ilvl w:val="0"/>
          <w:numId w:val="22"/>
        </w:numPr>
        <w:autoSpaceDE w:val="0"/>
        <w:autoSpaceDN w:val="0"/>
        <w:adjustRightInd w:val="0"/>
        <w:spacing w:after="160"/>
        <w:contextualSpacing/>
        <w:jc w:val="both"/>
        <w:rPr>
          <w:rFonts w:eastAsia="Avenir" w:cs="Avenir"/>
        </w:rPr>
      </w:pPr>
      <w:r w:rsidRPr="00CD6FEC">
        <w:rPr>
          <w:rFonts w:eastAsia="Avenir" w:cs="Avenir"/>
        </w:rPr>
        <w:t>Incorporate the UNM/CBE logo</w:t>
      </w:r>
    </w:p>
    <w:p w14:paraId="60927FEB" w14:textId="77777777" w:rsidR="00CD6FEC" w:rsidRPr="00CD6FEC" w:rsidRDefault="00CD6FEC" w:rsidP="00CD6FEC">
      <w:pPr>
        <w:numPr>
          <w:ilvl w:val="0"/>
          <w:numId w:val="22"/>
        </w:numPr>
        <w:pBdr>
          <w:top w:val="nil"/>
          <w:left w:val="nil"/>
          <w:bottom w:val="nil"/>
          <w:right w:val="nil"/>
          <w:between w:val="nil"/>
        </w:pBdr>
        <w:autoSpaceDE w:val="0"/>
        <w:autoSpaceDN w:val="0"/>
        <w:adjustRightInd w:val="0"/>
        <w:spacing w:after="0"/>
        <w:contextualSpacing/>
        <w:jc w:val="both"/>
        <w:rPr>
          <w:rFonts w:eastAsia="Avenir" w:cs="Avenir"/>
        </w:rPr>
      </w:pPr>
      <w:r w:rsidRPr="00CD6FEC">
        <w:rPr>
          <w:rFonts w:eastAsia="Avenir" w:cs="Avenir"/>
        </w:rPr>
        <w:t>Only use direct quotes from the alum you interviewed IF YOU HAVE PERMISSION</w:t>
      </w:r>
    </w:p>
    <w:p w14:paraId="6F4250AE" w14:textId="77777777" w:rsidR="00CD6FEC" w:rsidRPr="00CD6FEC" w:rsidRDefault="00CD6FEC" w:rsidP="00CD6FEC">
      <w:pPr>
        <w:numPr>
          <w:ilvl w:val="0"/>
          <w:numId w:val="22"/>
        </w:numPr>
        <w:pBdr>
          <w:top w:val="nil"/>
          <w:left w:val="nil"/>
          <w:bottom w:val="nil"/>
          <w:right w:val="nil"/>
          <w:between w:val="nil"/>
        </w:pBdr>
        <w:autoSpaceDE w:val="0"/>
        <w:autoSpaceDN w:val="0"/>
        <w:adjustRightInd w:val="0"/>
        <w:spacing w:after="0"/>
        <w:contextualSpacing/>
        <w:jc w:val="both"/>
        <w:rPr>
          <w:rFonts w:eastAsia="Avenir" w:cs="Avenir"/>
        </w:rPr>
      </w:pPr>
      <w:r w:rsidRPr="00CD6FEC">
        <w:rPr>
          <w:rFonts w:eastAsia="Avenir" w:cs="Avenir"/>
          <w:color w:val="000000"/>
        </w:rPr>
        <w:t xml:space="preserve">Design the product so that it is engaging and clear. Space/time is a premium in these short documents, meaning that visuals and words need to be carefully considered to get the most out of the medium. </w:t>
      </w:r>
    </w:p>
    <w:p w14:paraId="5E1E1C25" w14:textId="77777777" w:rsidR="00CD6FEC" w:rsidRPr="00CD6FEC" w:rsidRDefault="00CD6FEC" w:rsidP="00CD6FEC">
      <w:pPr>
        <w:numPr>
          <w:ilvl w:val="0"/>
          <w:numId w:val="22"/>
        </w:numPr>
        <w:autoSpaceDE w:val="0"/>
        <w:autoSpaceDN w:val="0"/>
        <w:adjustRightInd w:val="0"/>
        <w:spacing w:after="160"/>
        <w:contextualSpacing/>
        <w:jc w:val="both"/>
        <w:rPr>
          <w:rFonts w:eastAsia="Avenir" w:cs="Avenir"/>
        </w:rPr>
      </w:pPr>
      <w:r w:rsidRPr="00CD6FEC">
        <w:rPr>
          <w:rFonts w:eastAsia="Avenir" w:cs="Avenir"/>
        </w:rPr>
        <w:t xml:space="preserve">Consider a one-line benefit statement that is the most important message your audience needs to know. </w:t>
      </w:r>
    </w:p>
    <w:p w14:paraId="442A97E0" w14:textId="77777777" w:rsidR="00CD6FEC" w:rsidRPr="00CD6FEC" w:rsidRDefault="00CD6FEC" w:rsidP="00CD6FEC">
      <w:pPr>
        <w:numPr>
          <w:ilvl w:val="0"/>
          <w:numId w:val="22"/>
        </w:numPr>
        <w:autoSpaceDE w:val="0"/>
        <w:autoSpaceDN w:val="0"/>
        <w:adjustRightInd w:val="0"/>
        <w:spacing w:after="160"/>
        <w:contextualSpacing/>
        <w:jc w:val="both"/>
        <w:rPr>
          <w:rFonts w:eastAsia="Avenir" w:cs="Avenir"/>
        </w:rPr>
      </w:pPr>
      <w:r w:rsidRPr="00CD6FEC">
        <w:rPr>
          <w:rFonts w:eastAsia="Avenir" w:cs="Avenir"/>
        </w:rPr>
        <w:t xml:space="preserve">Show more than tell. Incorporate charts and/or pictures, but make sure all images are cited appropriately: </w:t>
      </w:r>
      <w:hyperlink r:id="rId24">
        <w:r w:rsidRPr="00CD6FEC">
          <w:rPr>
            <w:rFonts w:eastAsia="Avenir" w:cs="Avenir"/>
            <w:color w:val="0563C1" w:themeColor="hyperlink"/>
            <w:u w:val="single"/>
          </w:rPr>
          <w:t>http://www.15minutemondays.com/2014/03/10/give-photo-credit-credit-due/</w:t>
        </w:r>
      </w:hyperlink>
    </w:p>
    <w:p w14:paraId="31113D73" w14:textId="5BC7F764" w:rsidR="00CD6FEC" w:rsidRDefault="00CD6FEC" w:rsidP="00CD6FEC">
      <w:pPr>
        <w:numPr>
          <w:ilvl w:val="0"/>
          <w:numId w:val="22"/>
        </w:numPr>
        <w:autoSpaceDE w:val="0"/>
        <w:autoSpaceDN w:val="0"/>
        <w:adjustRightInd w:val="0"/>
        <w:spacing w:after="160"/>
        <w:contextualSpacing/>
        <w:jc w:val="both"/>
        <w:rPr>
          <w:rFonts w:eastAsia="Avenir" w:cs="Avenir"/>
        </w:rPr>
      </w:pPr>
      <w:r w:rsidRPr="00CD6FEC">
        <w:rPr>
          <w:rFonts w:eastAsia="Avenir" w:cs="Avenir"/>
        </w:rPr>
        <w:t xml:space="preserve">Do thorough research. If you know clearly the information you want to convey, you will more effectively communicate to your audience and avoid confusion for your viewer. </w:t>
      </w:r>
    </w:p>
    <w:p w14:paraId="216AA852" w14:textId="77777777" w:rsidR="001615FE" w:rsidRPr="00CD6FEC" w:rsidRDefault="001615FE" w:rsidP="001615FE">
      <w:pPr>
        <w:autoSpaceDE w:val="0"/>
        <w:autoSpaceDN w:val="0"/>
        <w:adjustRightInd w:val="0"/>
        <w:spacing w:after="160"/>
        <w:ind w:left="720"/>
        <w:contextualSpacing/>
        <w:jc w:val="both"/>
        <w:rPr>
          <w:rFonts w:eastAsia="Avenir" w:cs="Avenir"/>
        </w:rPr>
      </w:pPr>
    </w:p>
    <w:p w14:paraId="7D6F2CC8" w14:textId="77777777" w:rsidR="00CD6FEC" w:rsidRPr="00CD6FEC" w:rsidRDefault="00CD6FEC" w:rsidP="00CD6FEC">
      <w:pPr>
        <w:autoSpaceDE w:val="0"/>
        <w:autoSpaceDN w:val="0"/>
        <w:adjustRightInd w:val="0"/>
        <w:spacing w:after="160"/>
        <w:jc w:val="both"/>
        <w:rPr>
          <w:rFonts w:eastAsia="Avenir" w:cs="Avenir"/>
          <w:b/>
        </w:rPr>
      </w:pPr>
      <w:r w:rsidRPr="00CD6FEC">
        <w:rPr>
          <w:rFonts w:eastAsia="Avenir" w:cs="Avenir"/>
          <w:b/>
        </w:rPr>
        <w:t>If you choose to design a video:</w:t>
      </w:r>
    </w:p>
    <w:p w14:paraId="2D15E3DA" w14:textId="77777777" w:rsidR="00CD6FEC" w:rsidRPr="00CD6FEC" w:rsidRDefault="00CD6FEC" w:rsidP="00CD6FEC">
      <w:pPr>
        <w:numPr>
          <w:ilvl w:val="0"/>
          <w:numId w:val="22"/>
        </w:numPr>
        <w:autoSpaceDE w:val="0"/>
        <w:autoSpaceDN w:val="0"/>
        <w:adjustRightInd w:val="0"/>
        <w:spacing w:after="160"/>
        <w:contextualSpacing/>
        <w:jc w:val="both"/>
        <w:rPr>
          <w:rFonts w:eastAsia="Avenir" w:cs="Avenir"/>
        </w:rPr>
      </w:pPr>
      <w:r w:rsidRPr="00CD6FEC">
        <w:rPr>
          <w:rFonts w:eastAsia="Avenir" w:cs="Avenir"/>
        </w:rPr>
        <w:t>The audio clarity must be very good!</w:t>
      </w:r>
    </w:p>
    <w:p w14:paraId="3BD2EAF4" w14:textId="13C82856" w:rsidR="00CD6FEC" w:rsidRDefault="00CD6FEC" w:rsidP="00CD6FEC">
      <w:pPr>
        <w:numPr>
          <w:ilvl w:val="0"/>
          <w:numId w:val="22"/>
        </w:numPr>
        <w:autoSpaceDE w:val="0"/>
        <w:autoSpaceDN w:val="0"/>
        <w:adjustRightInd w:val="0"/>
        <w:spacing w:after="160"/>
        <w:contextualSpacing/>
        <w:jc w:val="both"/>
        <w:rPr>
          <w:rFonts w:eastAsia="Avenir" w:cs="Avenir"/>
        </w:rPr>
      </w:pPr>
      <w:r w:rsidRPr="00CD6FEC">
        <w:rPr>
          <w:rFonts w:eastAsia="Avenir" w:cs="Avenir"/>
        </w:rPr>
        <w:t>Max of two minutes</w:t>
      </w:r>
    </w:p>
    <w:p w14:paraId="00C016DB" w14:textId="77777777" w:rsidR="001615FE" w:rsidRPr="00CD6FEC" w:rsidRDefault="001615FE" w:rsidP="001615FE">
      <w:pPr>
        <w:autoSpaceDE w:val="0"/>
        <w:autoSpaceDN w:val="0"/>
        <w:adjustRightInd w:val="0"/>
        <w:spacing w:after="160"/>
        <w:ind w:left="720"/>
        <w:contextualSpacing/>
        <w:jc w:val="both"/>
        <w:rPr>
          <w:rFonts w:eastAsia="Avenir" w:cs="Avenir"/>
        </w:rPr>
      </w:pPr>
    </w:p>
    <w:p w14:paraId="258C546E" w14:textId="77777777" w:rsidR="00CD6FEC" w:rsidRPr="00CD6FEC" w:rsidRDefault="00CD6FEC" w:rsidP="00CD6FEC">
      <w:pPr>
        <w:autoSpaceDE w:val="0"/>
        <w:autoSpaceDN w:val="0"/>
        <w:adjustRightInd w:val="0"/>
        <w:spacing w:after="160"/>
        <w:jc w:val="both"/>
        <w:rPr>
          <w:rFonts w:eastAsia="Avenir" w:cs="Avenir"/>
          <w:b/>
        </w:rPr>
      </w:pPr>
      <w:r w:rsidRPr="00CD6FEC">
        <w:rPr>
          <w:rFonts w:eastAsia="Avenir" w:cs="Avenir"/>
          <w:b/>
        </w:rPr>
        <w:t>If you choose to design a flyer or poster:</w:t>
      </w:r>
    </w:p>
    <w:p w14:paraId="138FC5DF" w14:textId="77777777" w:rsidR="00CD6FEC" w:rsidRPr="00CD6FEC" w:rsidRDefault="00CD6FEC" w:rsidP="00CD6FEC">
      <w:pPr>
        <w:numPr>
          <w:ilvl w:val="0"/>
          <w:numId w:val="22"/>
        </w:numPr>
        <w:autoSpaceDE w:val="0"/>
        <w:autoSpaceDN w:val="0"/>
        <w:adjustRightInd w:val="0"/>
        <w:spacing w:after="160"/>
        <w:contextualSpacing/>
        <w:jc w:val="both"/>
        <w:rPr>
          <w:rFonts w:eastAsia="Avenir" w:cs="Avenir"/>
        </w:rPr>
      </w:pPr>
      <w:r w:rsidRPr="00CD6FEC">
        <w:rPr>
          <w:rFonts w:eastAsia="Avenir" w:cs="Avenir"/>
        </w:rPr>
        <w:t>Your product should be one full page</w:t>
      </w:r>
    </w:p>
    <w:p w14:paraId="0DA6C18C" w14:textId="77777777" w:rsidR="00CD6FEC" w:rsidRPr="00CD6FEC" w:rsidRDefault="00CD6FEC" w:rsidP="00CD6FEC">
      <w:pPr>
        <w:numPr>
          <w:ilvl w:val="0"/>
          <w:numId w:val="22"/>
        </w:numPr>
        <w:autoSpaceDE w:val="0"/>
        <w:autoSpaceDN w:val="0"/>
        <w:adjustRightInd w:val="0"/>
        <w:spacing w:after="160"/>
        <w:contextualSpacing/>
        <w:jc w:val="both"/>
        <w:rPr>
          <w:rFonts w:eastAsia="Avenir" w:cs="Avenir"/>
        </w:rPr>
      </w:pPr>
      <w:r w:rsidRPr="00CD6FEC">
        <w:rPr>
          <w:rFonts w:eastAsia="Avenir" w:cs="Avenir"/>
        </w:rPr>
        <w:t>Text must be legible</w:t>
      </w:r>
    </w:p>
    <w:p w14:paraId="515BE0EA" w14:textId="64397818" w:rsidR="00CD6FEC" w:rsidRDefault="00CD6FEC" w:rsidP="00CD6FEC">
      <w:pPr>
        <w:numPr>
          <w:ilvl w:val="0"/>
          <w:numId w:val="22"/>
        </w:numPr>
        <w:autoSpaceDE w:val="0"/>
        <w:autoSpaceDN w:val="0"/>
        <w:adjustRightInd w:val="0"/>
        <w:spacing w:after="160"/>
        <w:contextualSpacing/>
        <w:jc w:val="both"/>
        <w:rPr>
          <w:rFonts w:eastAsia="Avenir" w:cs="Avenir"/>
        </w:rPr>
      </w:pPr>
      <w:r w:rsidRPr="00CD6FEC">
        <w:rPr>
          <w:rFonts w:eastAsia="Avenir" w:cs="Avenir"/>
        </w:rPr>
        <w:t>Figures must be clear</w:t>
      </w:r>
    </w:p>
    <w:p w14:paraId="0BC114D4" w14:textId="77777777" w:rsidR="001615FE" w:rsidRPr="00CD6FEC" w:rsidRDefault="001615FE" w:rsidP="001615FE">
      <w:pPr>
        <w:autoSpaceDE w:val="0"/>
        <w:autoSpaceDN w:val="0"/>
        <w:adjustRightInd w:val="0"/>
        <w:spacing w:after="160"/>
        <w:ind w:left="720"/>
        <w:contextualSpacing/>
        <w:jc w:val="both"/>
        <w:rPr>
          <w:rFonts w:eastAsia="Avenir" w:cs="Avenir"/>
        </w:rPr>
      </w:pPr>
    </w:p>
    <w:p w14:paraId="4CD04EAB" w14:textId="77777777" w:rsidR="00CD6FEC" w:rsidRPr="00CD6FEC" w:rsidRDefault="00CD6FEC" w:rsidP="00CD6FEC">
      <w:pPr>
        <w:autoSpaceDE w:val="0"/>
        <w:autoSpaceDN w:val="0"/>
        <w:adjustRightInd w:val="0"/>
        <w:spacing w:after="160"/>
        <w:jc w:val="both"/>
        <w:rPr>
          <w:rFonts w:eastAsia="Avenir" w:cs="Avenir"/>
          <w:b/>
        </w:rPr>
      </w:pPr>
      <w:r w:rsidRPr="00CD6FEC">
        <w:rPr>
          <w:rFonts w:eastAsia="Avenir" w:cs="Avenir"/>
          <w:b/>
        </w:rPr>
        <w:t>Tips</w:t>
      </w:r>
    </w:p>
    <w:p w14:paraId="6E66D1E8" w14:textId="77777777" w:rsidR="00CD6FEC" w:rsidRPr="00CD6FEC" w:rsidRDefault="00CD6FEC" w:rsidP="00CD6FEC">
      <w:pPr>
        <w:autoSpaceDE w:val="0"/>
        <w:autoSpaceDN w:val="0"/>
        <w:adjustRightInd w:val="0"/>
        <w:spacing w:after="160"/>
        <w:jc w:val="both"/>
        <w:rPr>
          <w:rFonts w:eastAsia="Avenir" w:cs="Avenir"/>
        </w:rPr>
      </w:pPr>
      <w:r w:rsidRPr="00CD6FEC">
        <w:rPr>
          <w:rFonts w:eastAsia="Avenir" w:cs="Avenir"/>
        </w:rPr>
        <w:lastRenderedPageBreak/>
        <w:t xml:space="preserve">Microsoft Office has a number of templates for making flyers/brochures. You may want to do an internet search for tips or You Tube videos on how to make your finished product look professional. </w:t>
      </w:r>
    </w:p>
    <w:p w14:paraId="798F9EAC" w14:textId="77777777" w:rsidR="00CD6FEC" w:rsidRPr="00CD6FEC" w:rsidRDefault="00CD6FEC" w:rsidP="00CD6FEC">
      <w:pPr>
        <w:autoSpaceDE w:val="0"/>
        <w:autoSpaceDN w:val="0"/>
        <w:adjustRightInd w:val="0"/>
        <w:spacing w:after="160"/>
        <w:jc w:val="both"/>
        <w:rPr>
          <w:rFonts w:eastAsia="Avenir" w:cs="Avenir"/>
        </w:rPr>
      </w:pPr>
      <w:r w:rsidRPr="00CD6FEC">
        <w:rPr>
          <w:rFonts w:eastAsia="Avenir" w:cs="Avenir"/>
        </w:rPr>
        <w:t xml:space="preserve">Below are some websites you may find helpful with guidelines and templates: </w:t>
      </w:r>
    </w:p>
    <w:p w14:paraId="15C7342F" w14:textId="77777777" w:rsidR="00CD6FEC" w:rsidRPr="00CD6FEC" w:rsidRDefault="00CD6FEC" w:rsidP="00CD6FEC">
      <w:pPr>
        <w:numPr>
          <w:ilvl w:val="0"/>
          <w:numId w:val="21"/>
        </w:numPr>
        <w:pBdr>
          <w:top w:val="nil"/>
          <w:left w:val="nil"/>
          <w:bottom w:val="nil"/>
          <w:right w:val="nil"/>
          <w:between w:val="nil"/>
        </w:pBdr>
        <w:autoSpaceDE w:val="0"/>
        <w:autoSpaceDN w:val="0"/>
        <w:adjustRightInd w:val="0"/>
        <w:spacing w:after="0"/>
        <w:jc w:val="both"/>
        <w:rPr>
          <w:rFonts w:eastAsia="Avenir" w:cs="Avenir"/>
        </w:rPr>
      </w:pPr>
      <w:hyperlink r:id="rId25">
        <w:r w:rsidRPr="00CD6FEC">
          <w:rPr>
            <w:rFonts w:eastAsia="Avenir" w:cs="Avenir"/>
            <w:color w:val="0563C1"/>
            <w:u w:val="single"/>
          </w:rPr>
          <w:t>https://www.canva.com/templates/flyers/</w:t>
        </w:r>
      </w:hyperlink>
    </w:p>
    <w:p w14:paraId="1629A0C1" w14:textId="77777777" w:rsidR="00CD6FEC" w:rsidRPr="00CD6FEC" w:rsidRDefault="00CD6FEC" w:rsidP="00CD6FEC">
      <w:pPr>
        <w:numPr>
          <w:ilvl w:val="0"/>
          <w:numId w:val="21"/>
        </w:numPr>
        <w:pBdr>
          <w:top w:val="nil"/>
          <w:left w:val="nil"/>
          <w:bottom w:val="nil"/>
          <w:right w:val="nil"/>
          <w:between w:val="nil"/>
        </w:pBdr>
        <w:autoSpaceDE w:val="0"/>
        <w:autoSpaceDN w:val="0"/>
        <w:adjustRightInd w:val="0"/>
        <w:spacing w:after="0"/>
        <w:jc w:val="both"/>
        <w:rPr>
          <w:rFonts w:eastAsia="Avenir" w:cs="Avenir"/>
        </w:rPr>
      </w:pPr>
      <w:hyperlink r:id="rId26">
        <w:r w:rsidRPr="00CD6FEC">
          <w:rPr>
            <w:rFonts w:eastAsia="Avenir" w:cs="Avenir"/>
            <w:color w:val="0563C1"/>
            <w:u w:val="single"/>
          </w:rPr>
          <w:t>https://spark.adobe.com/make/flyer-maker</w:t>
        </w:r>
      </w:hyperlink>
    </w:p>
    <w:p w14:paraId="5608CFFF" w14:textId="77777777" w:rsidR="00CD6FEC" w:rsidRPr="00CD6FEC" w:rsidRDefault="00CD6FEC" w:rsidP="00CD6FEC">
      <w:pPr>
        <w:numPr>
          <w:ilvl w:val="0"/>
          <w:numId w:val="21"/>
        </w:numPr>
        <w:pBdr>
          <w:top w:val="nil"/>
          <w:left w:val="nil"/>
          <w:bottom w:val="nil"/>
          <w:right w:val="nil"/>
          <w:between w:val="nil"/>
        </w:pBdr>
        <w:autoSpaceDE w:val="0"/>
        <w:autoSpaceDN w:val="0"/>
        <w:adjustRightInd w:val="0"/>
        <w:spacing w:after="0"/>
        <w:jc w:val="both"/>
        <w:rPr>
          <w:rFonts w:eastAsia="Avenir" w:cs="Avenir"/>
        </w:rPr>
      </w:pPr>
      <w:hyperlink r:id="rId27">
        <w:r w:rsidRPr="00CD6FEC">
          <w:rPr>
            <w:rFonts w:eastAsia="Avenir" w:cs="Avenir"/>
            <w:color w:val="0563C1"/>
            <w:u w:val="single"/>
          </w:rPr>
          <w:t>https://templates.office.com/en-us/Flyers</w:t>
        </w:r>
      </w:hyperlink>
    </w:p>
    <w:p w14:paraId="2B205935" w14:textId="77777777" w:rsidR="00CD6FEC" w:rsidRPr="00CD6FEC" w:rsidRDefault="00CD6FEC" w:rsidP="00CD6FEC">
      <w:pPr>
        <w:numPr>
          <w:ilvl w:val="0"/>
          <w:numId w:val="21"/>
        </w:numPr>
        <w:pBdr>
          <w:top w:val="nil"/>
          <w:left w:val="nil"/>
          <w:bottom w:val="nil"/>
          <w:right w:val="nil"/>
          <w:between w:val="nil"/>
        </w:pBdr>
        <w:autoSpaceDE w:val="0"/>
        <w:autoSpaceDN w:val="0"/>
        <w:adjustRightInd w:val="0"/>
        <w:spacing w:after="0"/>
        <w:jc w:val="both"/>
        <w:rPr>
          <w:rFonts w:eastAsia="Avenir" w:cs="Avenir"/>
        </w:rPr>
      </w:pPr>
      <w:hyperlink r:id="rId28">
        <w:r w:rsidRPr="00CD6FEC">
          <w:rPr>
            <w:rFonts w:eastAsia="Avenir" w:cs="Avenir"/>
            <w:color w:val="0563C1"/>
            <w:u w:val="single"/>
          </w:rPr>
          <w:t>http://www.stocklayouts.com/Templates/Free-Templates/Free-Sample-Flyer-Template-Design.aspx</w:t>
        </w:r>
      </w:hyperlink>
    </w:p>
    <w:p w14:paraId="130B0B7E" w14:textId="77777777" w:rsidR="00CD6FEC" w:rsidRPr="00CD6FEC" w:rsidRDefault="00CD6FEC" w:rsidP="00CD6FEC">
      <w:pPr>
        <w:numPr>
          <w:ilvl w:val="0"/>
          <w:numId w:val="21"/>
        </w:numPr>
        <w:pBdr>
          <w:top w:val="nil"/>
          <w:left w:val="nil"/>
          <w:bottom w:val="nil"/>
          <w:right w:val="nil"/>
          <w:between w:val="nil"/>
        </w:pBdr>
        <w:autoSpaceDE w:val="0"/>
        <w:autoSpaceDN w:val="0"/>
        <w:adjustRightInd w:val="0"/>
        <w:spacing w:after="0"/>
        <w:jc w:val="both"/>
        <w:rPr>
          <w:rFonts w:eastAsia="Avenir" w:cs="Avenir"/>
        </w:rPr>
      </w:pPr>
      <w:hyperlink r:id="rId29">
        <w:r w:rsidRPr="00CD6FEC">
          <w:rPr>
            <w:rFonts w:eastAsia="Avenir" w:cs="Avenir"/>
            <w:color w:val="0563C1"/>
            <w:u w:val="single"/>
          </w:rPr>
          <w:t>https://www.canva.com/templates/brochures/</w:t>
        </w:r>
      </w:hyperlink>
    </w:p>
    <w:p w14:paraId="29C48DF5" w14:textId="77777777" w:rsidR="00CD6FEC" w:rsidRPr="00CD6FEC" w:rsidRDefault="00CD6FEC" w:rsidP="00CD6FEC">
      <w:pPr>
        <w:numPr>
          <w:ilvl w:val="0"/>
          <w:numId w:val="21"/>
        </w:numPr>
        <w:pBdr>
          <w:top w:val="nil"/>
          <w:left w:val="nil"/>
          <w:bottom w:val="nil"/>
          <w:right w:val="nil"/>
          <w:between w:val="nil"/>
        </w:pBdr>
        <w:autoSpaceDE w:val="0"/>
        <w:autoSpaceDN w:val="0"/>
        <w:adjustRightInd w:val="0"/>
        <w:spacing w:after="0"/>
        <w:jc w:val="both"/>
        <w:rPr>
          <w:rFonts w:eastAsia="Avenir" w:cs="Avenir"/>
        </w:rPr>
      </w:pPr>
      <w:hyperlink r:id="rId30">
        <w:r w:rsidRPr="00CD6FEC">
          <w:rPr>
            <w:rFonts w:eastAsia="Avenir" w:cs="Avenir"/>
            <w:color w:val="0563C1"/>
            <w:u w:val="single"/>
          </w:rPr>
          <w:t>https://templates.office.com/en-us/Brochures</w:t>
        </w:r>
      </w:hyperlink>
    </w:p>
    <w:p w14:paraId="7486B7C8" w14:textId="77777777" w:rsidR="00CD6FEC" w:rsidRPr="00CD6FEC" w:rsidRDefault="00CD6FEC" w:rsidP="00CD6FEC">
      <w:pPr>
        <w:numPr>
          <w:ilvl w:val="0"/>
          <w:numId w:val="21"/>
        </w:numPr>
        <w:pBdr>
          <w:top w:val="nil"/>
          <w:left w:val="nil"/>
          <w:bottom w:val="nil"/>
          <w:right w:val="nil"/>
          <w:between w:val="nil"/>
        </w:pBdr>
        <w:autoSpaceDE w:val="0"/>
        <w:autoSpaceDN w:val="0"/>
        <w:adjustRightInd w:val="0"/>
        <w:spacing w:after="0"/>
        <w:jc w:val="both"/>
        <w:rPr>
          <w:rFonts w:eastAsia="Avenir" w:cs="Avenir"/>
          <w:color w:val="000000"/>
        </w:rPr>
      </w:pPr>
      <w:hyperlink r:id="rId31">
        <w:r w:rsidRPr="00CD6FEC">
          <w:rPr>
            <w:rFonts w:eastAsia="Avenir" w:cs="Avenir"/>
            <w:color w:val="0563C1"/>
            <w:u w:val="single"/>
          </w:rPr>
          <w:t>https://www.psprint.com/design-templates/brochures/</w:t>
        </w:r>
      </w:hyperlink>
    </w:p>
    <w:p w14:paraId="6F45744E" w14:textId="77777777" w:rsidR="00CD6FEC" w:rsidRPr="00CD6FEC" w:rsidRDefault="00CD6FEC" w:rsidP="00CD6FEC">
      <w:pPr>
        <w:numPr>
          <w:ilvl w:val="0"/>
          <w:numId w:val="21"/>
        </w:numPr>
        <w:pBdr>
          <w:top w:val="nil"/>
          <w:left w:val="nil"/>
          <w:bottom w:val="nil"/>
          <w:right w:val="nil"/>
          <w:between w:val="nil"/>
        </w:pBdr>
        <w:autoSpaceDE w:val="0"/>
        <w:autoSpaceDN w:val="0"/>
        <w:adjustRightInd w:val="0"/>
        <w:spacing w:after="0"/>
        <w:jc w:val="both"/>
        <w:rPr>
          <w:rFonts w:eastAsia="Avenir" w:cs="Avenir"/>
        </w:rPr>
      </w:pPr>
      <w:hyperlink r:id="rId32">
        <w:r w:rsidRPr="00CD6FEC">
          <w:rPr>
            <w:rFonts w:eastAsia="Avenir" w:cs="Avenir"/>
            <w:color w:val="0563C1"/>
            <w:highlight w:val="white"/>
            <w:u w:val="single"/>
          </w:rPr>
          <w:t>http://newprairiepress.org/cgi/viewcontent.cgi?article=1007&amp;context=ebooks</w:t>
        </w:r>
      </w:hyperlink>
    </w:p>
    <w:p w14:paraId="5BA4950E" w14:textId="77777777" w:rsidR="002F1636" w:rsidRPr="00CD6FEC" w:rsidRDefault="002F1636" w:rsidP="00533F12"/>
    <w:sectPr w:rsidR="002F1636" w:rsidRPr="00CD6FEC">
      <w:head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46BD94" w14:textId="77777777" w:rsidR="00DF3DC7" w:rsidRDefault="00DF3DC7" w:rsidP="0061135C">
      <w:pPr>
        <w:spacing w:after="0"/>
      </w:pPr>
      <w:r>
        <w:separator/>
      </w:r>
    </w:p>
  </w:endnote>
  <w:endnote w:type="continuationSeparator" w:id="0">
    <w:p w14:paraId="109914DF" w14:textId="77777777" w:rsidR="00DF3DC7" w:rsidRDefault="00DF3DC7" w:rsidP="0061135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venir Book">
    <w:altName w:val="Tw Cen MT"/>
    <w:charset w:val="00"/>
    <w:family w:val="auto"/>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venir Heavy">
    <w:altName w:val="Calibri"/>
    <w:charset w:val="00"/>
    <w:family w:val="auto"/>
    <w:pitch w:val="variable"/>
    <w:sig w:usb0="800000AF" w:usb1="5000204A" w:usb2="00000000" w:usb3="00000000" w:csb0="0000009B" w:csb1="00000000"/>
  </w:font>
  <w:font w:name="Avenir">
    <w:altName w:val="Cambria"/>
    <w:charset w:val="00"/>
    <w:family w:val="auto"/>
    <w:pitch w:val="default"/>
  </w:font>
  <w:font w:name="Yu Mincho">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98F820" w14:textId="77777777" w:rsidR="00DF3DC7" w:rsidRDefault="00DF3DC7" w:rsidP="0061135C">
      <w:pPr>
        <w:spacing w:after="0"/>
      </w:pPr>
      <w:r>
        <w:separator/>
      </w:r>
    </w:p>
  </w:footnote>
  <w:footnote w:type="continuationSeparator" w:id="0">
    <w:p w14:paraId="06D10012" w14:textId="77777777" w:rsidR="00DF3DC7" w:rsidRDefault="00DF3DC7" w:rsidP="0061135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E03F94" w14:textId="77777777" w:rsidR="007247D8" w:rsidRPr="0061135C" w:rsidRDefault="007247D8" w:rsidP="0061135C">
    <w:pPr>
      <w:pStyle w:val="Header"/>
      <w:rPr>
        <w:sz w:val="18"/>
        <w:szCs w:val="18"/>
      </w:rPr>
    </w:pPr>
    <w:r w:rsidRPr="0061135C">
      <w:rPr>
        <w:sz w:val="18"/>
        <w:szCs w:val="18"/>
      </w:rPr>
      <w:t>CBE 101: Introduction to Chemical Engineering and Biological Engineering</w:t>
    </w:r>
  </w:p>
  <w:p w14:paraId="7270114A" w14:textId="6707A1B6" w:rsidR="007247D8" w:rsidRPr="0061135C" w:rsidRDefault="007247D8">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C24CA"/>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3DD6B5E"/>
    <w:multiLevelType w:val="multilevel"/>
    <w:tmpl w:val="6B68D4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A3F5402"/>
    <w:multiLevelType w:val="multilevel"/>
    <w:tmpl w:val="22AEF9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A9E59F4"/>
    <w:multiLevelType w:val="multilevel"/>
    <w:tmpl w:val="63CE35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ED44055"/>
    <w:multiLevelType w:val="hybridMultilevel"/>
    <w:tmpl w:val="48F44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7A46D2"/>
    <w:multiLevelType w:val="hybridMultilevel"/>
    <w:tmpl w:val="44A85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27374C"/>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427668EB"/>
    <w:multiLevelType w:val="hybridMultilevel"/>
    <w:tmpl w:val="BD6C6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4454DA"/>
    <w:multiLevelType w:val="hybridMultilevel"/>
    <w:tmpl w:val="FB06A4C8"/>
    <w:lvl w:ilvl="0" w:tplc="04090001">
      <w:start w:val="1"/>
      <w:numFmt w:val="bullet"/>
      <w:lvlText w:val=""/>
      <w:lvlJc w:val="left"/>
      <w:pPr>
        <w:ind w:left="975" w:hanging="360"/>
      </w:pPr>
      <w:rPr>
        <w:rFonts w:ascii="Symbol" w:hAnsi="Symbol" w:hint="default"/>
      </w:rPr>
    </w:lvl>
    <w:lvl w:ilvl="1" w:tplc="04090003" w:tentative="1">
      <w:start w:val="1"/>
      <w:numFmt w:val="bullet"/>
      <w:lvlText w:val="o"/>
      <w:lvlJc w:val="left"/>
      <w:pPr>
        <w:ind w:left="1695" w:hanging="360"/>
      </w:pPr>
      <w:rPr>
        <w:rFonts w:ascii="Courier New" w:hAnsi="Courier New" w:cs="Courier New" w:hint="default"/>
      </w:rPr>
    </w:lvl>
    <w:lvl w:ilvl="2" w:tplc="04090005" w:tentative="1">
      <w:start w:val="1"/>
      <w:numFmt w:val="bullet"/>
      <w:lvlText w:val=""/>
      <w:lvlJc w:val="left"/>
      <w:pPr>
        <w:ind w:left="2415" w:hanging="360"/>
      </w:pPr>
      <w:rPr>
        <w:rFonts w:ascii="Wingdings" w:hAnsi="Wingdings" w:hint="default"/>
      </w:rPr>
    </w:lvl>
    <w:lvl w:ilvl="3" w:tplc="04090001" w:tentative="1">
      <w:start w:val="1"/>
      <w:numFmt w:val="bullet"/>
      <w:lvlText w:val=""/>
      <w:lvlJc w:val="left"/>
      <w:pPr>
        <w:ind w:left="3135" w:hanging="360"/>
      </w:pPr>
      <w:rPr>
        <w:rFonts w:ascii="Symbol" w:hAnsi="Symbol" w:hint="default"/>
      </w:rPr>
    </w:lvl>
    <w:lvl w:ilvl="4" w:tplc="04090003" w:tentative="1">
      <w:start w:val="1"/>
      <w:numFmt w:val="bullet"/>
      <w:lvlText w:val="o"/>
      <w:lvlJc w:val="left"/>
      <w:pPr>
        <w:ind w:left="3855" w:hanging="360"/>
      </w:pPr>
      <w:rPr>
        <w:rFonts w:ascii="Courier New" w:hAnsi="Courier New" w:cs="Courier New" w:hint="default"/>
      </w:rPr>
    </w:lvl>
    <w:lvl w:ilvl="5" w:tplc="04090005" w:tentative="1">
      <w:start w:val="1"/>
      <w:numFmt w:val="bullet"/>
      <w:lvlText w:val=""/>
      <w:lvlJc w:val="left"/>
      <w:pPr>
        <w:ind w:left="4575" w:hanging="360"/>
      </w:pPr>
      <w:rPr>
        <w:rFonts w:ascii="Wingdings" w:hAnsi="Wingdings" w:hint="default"/>
      </w:rPr>
    </w:lvl>
    <w:lvl w:ilvl="6" w:tplc="04090001" w:tentative="1">
      <w:start w:val="1"/>
      <w:numFmt w:val="bullet"/>
      <w:lvlText w:val=""/>
      <w:lvlJc w:val="left"/>
      <w:pPr>
        <w:ind w:left="5295" w:hanging="360"/>
      </w:pPr>
      <w:rPr>
        <w:rFonts w:ascii="Symbol" w:hAnsi="Symbol" w:hint="default"/>
      </w:rPr>
    </w:lvl>
    <w:lvl w:ilvl="7" w:tplc="04090003" w:tentative="1">
      <w:start w:val="1"/>
      <w:numFmt w:val="bullet"/>
      <w:lvlText w:val="o"/>
      <w:lvlJc w:val="left"/>
      <w:pPr>
        <w:ind w:left="6015" w:hanging="360"/>
      </w:pPr>
      <w:rPr>
        <w:rFonts w:ascii="Courier New" w:hAnsi="Courier New" w:cs="Courier New" w:hint="default"/>
      </w:rPr>
    </w:lvl>
    <w:lvl w:ilvl="8" w:tplc="04090005" w:tentative="1">
      <w:start w:val="1"/>
      <w:numFmt w:val="bullet"/>
      <w:lvlText w:val=""/>
      <w:lvlJc w:val="left"/>
      <w:pPr>
        <w:ind w:left="6735" w:hanging="360"/>
      </w:pPr>
      <w:rPr>
        <w:rFonts w:ascii="Wingdings" w:hAnsi="Wingdings" w:hint="default"/>
      </w:rPr>
    </w:lvl>
  </w:abstractNum>
  <w:abstractNum w:abstractNumId="9" w15:restartNumberingAfterBreak="0">
    <w:nsid w:val="48E968E4"/>
    <w:multiLevelType w:val="multilevel"/>
    <w:tmpl w:val="53821B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1A330AB"/>
    <w:multiLevelType w:val="hybridMultilevel"/>
    <w:tmpl w:val="88B63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B75999"/>
    <w:multiLevelType w:val="hybridMultilevel"/>
    <w:tmpl w:val="6A468D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C24E02"/>
    <w:multiLevelType w:val="hybridMultilevel"/>
    <w:tmpl w:val="B2EA3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D45FE4"/>
    <w:multiLevelType w:val="hybridMultilevel"/>
    <w:tmpl w:val="FA681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ED4082"/>
    <w:multiLevelType w:val="hybridMultilevel"/>
    <w:tmpl w:val="D49E5CD6"/>
    <w:lvl w:ilvl="0" w:tplc="E1B6BE1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1407CF"/>
    <w:multiLevelType w:val="multilevel"/>
    <w:tmpl w:val="A36015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B8C33AE"/>
    <w:multiLevelType w:val="hybridMultilevel"/>
    <w:tmpl w:val="BE0C6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1F78DE"/>
    <w:multiLevelType w:val="hybridMultilevel"/>
    <w:tmpl w:val="8134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D624AA"/>
    <w:multiLevelType w:val="hybridMultilevel"/>
    <w:tmpl w:val="7E9C9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90703B"/>
    <w:multiLevelType w:val="hybridMultilevel"/>
    <w:tmpl w:val="21E23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FA6954"/>
    <w:multiLevelType w:val="hybridMultilevel"/>
    <w:tmpl w:val="F7CAB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9A58CE"/>
    <w:multiLevelType w:val="hybridMultilevel"/>
    <w:tmpl w:val="30548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8"/>
  </w:num>
  <w:num w:numId="4">
    <w:abstractNumId w:val="21"/>
  </w:num>
  <w:num w:numId="5">
    <w:abstractNumId w:val="18"/>
  </w:num>
  <w:num w:numId="6">
    <w:abstractNumId w:val="4"/>
  </w:num>
  <w:num w:numId="7">
    <w:abstractNumId w:val="0"/>
  </w:num>
  <w:num w:numId="8">
    <w:abstractNumId w:val="6"/>
  </w:num>
  <w:num w:numId="9">
    <w:abstractNumId w:val="5"/>
  </w:num>
  <w:num w:numId="10">
    <w:abstractNumId w:val="20"/>
  </w:num>
  <w:num w:numId="11">
    <w:abstractNumId w:val="17"/>
  </w:num>
  <w:num w:numId="12">
    <w:abstractNumId w:val="11"/>
  </w:num>
  <w:num w:numId="13">
    <w:abstractNumId w:val="9"/>
  </w:num>
  <w:num w:numId="14">
    <w:abstractNumId w:val="10"/>
  </w:num>
  <w:num w:numId="15">
    <w:abstractNumId w:val="16"/>
  </w:num>
  <w:num w:numId="16">
    <w:abstractNumId w:val="7"/>
  </w:num>
  <w:num w:numId="17">
    <w:abstractNumId w:val="3"/>
  </w:num>
  <w:num w:numId="18">
    <w:abstractNumId w:val="13"/>
  </w:num>
  <w:num w:numId="19">
    <w:abstractNumId w:val="1"/>
  </w:num>
  <w:num w:numId="20">
    <w:abstractNumId w:val="2"/>
  </w:num>
  <w:num w:numId="21">
    <w:abstractNumId w:val="15"/>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B9A"/>
    <w:rsid w:val="0000013A"/>
    <w:rsid w:val="000002D0"/>
    <w:rsid w:val="00000EEC"/>
    <w:rsid w:val="00017FA4"/>
    <w:rsid w:val="00026170"/>
    <w:rsid w:val="00067B4E"/>
    <w:rsid w:val="00085EB5"/>
    <w:rsid w:val="00087A76"/>
    <w:rsid w:val="000B257C"/>
    <w:rsid w:val="000C0D95"/>
    <w:rsid w:val="000D6E50"/>
    <w:rsid w:val="000E00E6"/>
    <w:rsid w:val="001026CB"/>
    <w:rsid w:val="00131D6D"/>
    <w:rsid w:val="0013633A"/>
    <w:rsid w:val="00145150"/>
    <w:rsid w:val="00150E70"/>
    <w:rsid w:val="00161117"/>
    <w:rsid w:val="001615FE"/>
    <w:rsid w:val="001836C2"/>
    <w:rsid w:val="00183709"/>
    <w:rsid w:val="0019012D"/>
    <w:rsid w:val="001B259A"/>
    <w:rsid w:val="001B677A"/>
    <w:rsid w:val="001D2ABB"/>
    <w:rsid w:val="002008CD"/>
    <w:rsid w:val="00201D27"/>
    <w:rsid w:val="00210906"/>
    <w:rsid w:val="00210A24"/>
    <w:rsid w:val="00217FAD"/>
    <w:rsid w:val="002264DF"/>
    <w:rsid w:val="00230CAC"/>
    <w:rsid w:val="00261EC5"/>
    <w:rsid w:val="00265D84"/>
    <w:rsid w:val="00276580"/>
    <w:rsid w:val="00286A3E"/>
    <w:rsid w:val="002A5D84"/>
    <w:rsid w:val="002E3192"/>
    <w:rsid w:val="002F1636"/>
    <w:rsid w:val="002F6C83"/>
    <w:rsid w:val="003277E2"/>
    <w:rsid w:val="003360D5"/>
    <w:rsid w:val="00344063"/>
    <w:rsid w:val="00357EA1"/>
    <w:rsid w:val="00362F48"/>
    <w:rsid w:val="00387E05"/>
    <w:rsid w:val="0039443C"/>
    <w:rsid w:val="00397BC3"/>
    <w:rsid w:val="003B0B2D"/>
    <w:rsid w:val="003B638C"/>
    <w:rsid w:val="003F4F21"/>
    <w:rsid w:val="00416984"/>
    <w:rsid w:val="00420AAB"/>
    <w:rsid w:val="00421B8F"/>
    <w:rsid w:val="00435B9A"/>
    <w:rsid w:val="004463EB"/>
    <w:rsid w:val="00446D8E"/>
    <w:rsid w:val="0047776B"/>
    <w:rsid w:val="004B00E3"/>
    <w:rsid w:val="004B4778"/>
    <w:rsid w:val="004D1E58"/>
    <w:rsid w:val="004E6F98"/>
    <w:rsid w:val="005220F1"/>
    <w:rsid w:val="00524AF3"/>
    <w:rsid w:val="00532479"/>
    <w:rsid w:val="00533F12"/>
    <w:rsid w:val="00554AB4"/>
    <w:rsid w:val="00564679"/>
    <w:rsid w:val="005878C6"/>
    <w:rsid w:val="005929B2"/>
    <w:rsid w:val="005A5929"/>
    <w:rsid w:val="005B28AD"/>
    <w:rsid w:val="005D1465"/>
    <w:rsid w:val="005E038F"/>
    <w:rsid w:val="005E72A1"/>
    <w:rsid w:val="0061135C"/>
    <w:rsid w:val="00615868"/>
    <w:rsid w:val="00634968"/>
    <w:rsid w:val="006471A3"/>
    <w:rsid w:val="00690C96"/>
    <w:rsid w:val="006E274C"/>
    <w:rsid w:val="006F039C"/>
    <w:rsid w:val="006F26FC"/>
    <w:rsid w:val="00710D2E"/>
    <w:rsid w:val="0072446D"/>
    <w:rsid w:val="007247D8"/>
    <w:rsid w:val="00793F61"/>
    <w:rsid w:val="007A05D6"/>
    <w:rsid w:val="007A4FA0"/>
    <w:rsid w:val="007B3802"/>
    <w:rsid w:val="00836ED0"/>
    <w:rsid w:val="00841B0A"/>
    <w:rsid w:val="0085438E"/>
    <w:rsid w:val="00864011"/>
    <w:rsid w:val="008704AF"/>
    <w:rsid w:val="00871F25"/>
    <w:rsid w:val="0088734B"/>
    <w:rsid w:val="00895F45"/>
    <w:rsid w:val="008A258E"/>
    <w:rsid w:val="008C60D5"/>
    <w:rsid w:val="008D4733"/>
    <w:rsid w:val="008E4999"/>
    <w:rsid w:val="008E60B1"/>
    <w:rsid w:val="00900BDE"/>
    <w:rsid w:val="009064E8"/>
    <w:rsid w:val="00907D80"/>
    <w:rsid w:val="00932DCB"/>
    <w:rsid w:val="00951ADE"/>
    <w:rsid w:val="00953730"/>
    <w:rsid w:val="00967D2B"/>
    <w:rsid w:val="009838AF"/>
    <w:rsid w:val="00984D45"/>
    <w:rsid w:val="009953FD"/>
    <w:rsid w:val="009B65C4"/>
    <w:rsid w:val="009C6756"/>
    <w:rsid w:val="009F439F"/>
    <w:rsid w:val="00A0491E"/>
    <w:rsid w:val="00A11507"/>
    <w:rsid w:val="00A577FD"/>
    <w:rsid w:val="00A61997"/>
    <w:rsid w:val="00A755F2"/>
    <w:rsid w:val="00A863E5"/>
    <w:rsid w:val="00A909B8"/>
    <w:rsid w:val="00AA1F19"/>
    <w:rsid w:val="00AA3896"/>
    <w:rsid w:val="00AA79D9"/>
    <w:rsid w:val="00AC37FE"/>
    <w:rsid w:val="00AE37E1"/>
    <w:rsid w:val="00AE5253"/>
    <w:rsid w:val="00B103D2"/>
    <w:rsid w:val="00B21C9E"/>
    <w:rsid w:val="00B43237"/>
    <w:rsid w:val="00B4647B"/>
    <w:rsid w:val="00B47798"/>
    <w:rsid w:val="00B72DBC"/>
    <w:rsid w:val="00B73AD8"/>
    <w:rsid w:val="00B934A6"/>
    <w:rsid w:val="00BA0D07"/>
    <w:rsid w:val="00BA722F"/>
    <w:rsid w:val="00BB028F"/>
    <w:rsid w:val="00BC2AB5"/>
    <w:rsid w:val="00BD0AFD"/>
    <w:rsid w:val="00BD4A5D"/>
    <w:rsid w:val="00BE1307"/>
    <w:rsid w:val="00BE70C6"/>
    <w:rsid w:val="00C03CB0"/>
    <w:rsid w:val="00C856EF"/>
    <w:rsid w:val="00C9415D"/>
    <w:rsid w:val="00C95742"/>
    <w:rsid w:val="00CA53B5"/>
    <w:rsid w:val="00CD6FEC"/>
    <w:rsid w:val="00CF4C9F"/>
    <w:rsid w:val="00D033CC"/>
    <w:rsid w:val="00D15839"/>
    <w:rsid w:val="00D318E0"/>
    <w:rsid w:val="00D74677"/>
    <w:rsid w:val="00D76060"/>
    <w:rsid w:val="00DC3C5A"/>
    <w:rsid w:val="00DE31C6"/>
    <w:rsid w:val="00DE57EE"/>
    <w:rsid w:val="00DF225D"/>
    <w:rsid w:val="00DF3DC7"/>
    <w:rsid w:val="00E0001B"/>
    <w:rsid w:val="00E005D3"/>
    <w:rsid w:val="00E2673A"/>
    <w:rsid w:val="00E26B0F"/>
    <w:rsid w:val="00E54FC9"/>
    <w:rsid w:val="00E64D34"/>
    <w:rsid w:val="00E67656"/>
    <w:rsid w:val="00E71A48"/>
    <w:rsid w:val="00E730D9"/>
    <w:rsid w:val="00E768CA"/>
    <w:rsid w:val="00E83E15"/>
    <w:rsid w:val="00E84643"/>
    <w:rsid w:val="00E850F7"/>
    <w:rsid w:val="00E877B0"/>
    <w:rsid w:val="00EE35FF"/>
    <w:rsid w:val="00F12CC1"/>
    <w:rsid w:val="00F26295"/>
    <w:rsid w:val="00F361FC"/>
    <w:rsid w:val="00F4648C"/>
    <w:rsid w:val="00F53A51"/>
    <w:rsid w:val="00F56CE0"/>
    <w:rsid w:val="00F618BE"/>
    <w:rsid w:val="00F654EF"/>
    <w:rsid w:val="00F74BC3"/>
    <w:rsid w:val="00F80C02"/>
    <w:rsid w:val="00F84344"/>
    <w:rsid w:val="00FA215B"/>
    <w:rsid w:val="00FA4AEF"/>
    <w:rsid w:val="00FC3568"/>
    <w:rsid w:val="00FD57DD"/>
    <w:rsid w:val="00FE56C4"/>
    <w:rsid w:val="00FF641E"/>
    <w:rsid w:val="10D867CE"/>
    <w:rsid w:val="47B75C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17A0F9"/>
  <w15:docId w15:val="{6AB2C697-5B4C-4EE3-B28C-3738E4A90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F12"/>
    <w:pPr>
      <w:spacing w:after="200" w:line="240" w:lineRule="auto"/>
    </w:pPr>
    <w:rPr>
      <w:rFonts w:ascii="Avenir Book" w:hAnsi="Avenir Book"/>
    </w:rPr>
  </w:style>
  <w:style w:type="paragraph" w:styleId="Heading1">
    <w:name w:val="heading 1"/>
    <w:basedOn w:val="Normal"/>
    <w:next w:val="Normal"/>
    <w:link w:val="Heading1Char"/>
    <w:uiPriority w:val="9"/>
    <w:qFormat/>
    <w:rsid w:val="00533F12"/>
    <w:pPr>
      <w:pBdr>
        <w:bottom w:val="single" w:sz="4" w:space="1" w:color="auto"/>
      </w:pBdr>
      <w:spacing w:before="200"/>
      <w:contextualSpacing/>
      <w:outlineLvl w:val="0"/>
    </w:pPr>
    <w:rPr>
      <w:b/>
    </w:rPr>
  </w:style>
  <w:style w:type="paragraph" w:styleId="Heading2">
    <w:name w:val="heading 2"/>
    <w:basedOn w:val="Normal"/>
    <w:next w:val="Normal"/>
    <w:link w:val="Heading2Char"/>
    <w:uiPriority w:val="9"/>
    <w:semiHidden/>
    <w:unhideWhenUsed/>
    <w:qFormat/>
    <w:rsid w:val="002F163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4C9F"/>
    <w:pPr>
      <w:ind w:left="720"/>
      <w:contextualSpacing/>
    </w:pPr>
  </w:style>
  <w:style w:type="table" w:styleId="TableGrid">
    <w:name w:val="Table Grid"/>
    <w:basedOn w:val="TableNormal"/>
    <w:uiPriority w:val="59"/>
    <w:rsid w:val="00E71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01D27"/>
    <w:rPr>
      <w:sz w:val="16"/>
      <w:szCs w:val="16"/>
    </w:rPr>
  </w:style>
  <w:style w:type="paragraph" w:styleId="CommentText">
    <w:name w:val="annotation text"/>
    <w:basedOn w:val="Normal"/>
    <w:link w:val="CommentTextChar"/>
    <w:uiPriority w:val="99"/>
    <w:semiHidden/>
    <w:unhideWhenUsed/>
    <w:rsid w:val="00201D27"/>
    <w:rPr>
      <w:sz w:val="20"/>
      <w:szCs w:val="20"/>
    </w:rPr>
  </w:style>
  <w:style w:type="character" w:customStyle="1" w:styleId="CommentTextChar">
    <w:name w:val="Comment Text Char"/>
    <w:basedOn w:val="DefaultParagraphFont"/>
    <w:link w:val="CommentText"/>
    <w:uiPriority w:val="99"/>
    <w:semiHidden/>
    <w:rsid w:val="00201D27"/>
    <w:rPr>
      <w:sz w:val="20"/>
      <w:szCs w:val="20"/>
    </w:rPr>
  </w:style>
  <w:style w:type="paragraph" w:styleId="BalloonText">
    <w:name w:val="Balloon Text"/>
    <w:basedOn w:val="Normal"/>
    <w:link w:val="BalloonTextChar"/>
    <w:uiPriority w:val="99"/>
    <w:semiHidden/>
    <w:unhideWhenUsed/>
    <w:rsid w:val="00201D2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D27"/>
    <w:rPr>
      <w:rFonts w:ascii="Segoe UI" w:hAnsi="Segoe UI" w:cs="Segoe UI"/>
      <w:sz w:val="18"/>
      <w:szCs w:val="18"/>
    </w:rPr>
  </w:style>
  <w:style w:type="character" w:customStyle="1" w:styleId="Heading1Char">
    <w:name w:val="Heading 1 Char"/>
    <w:basedOn w:val="DefaultParagraphFont"/>
    <w:link w:val="Heading1"/>
    <w:uiPriority w:val="9"/>
    <w:rsid w:val="00533F12"/>
    <w:rPr>
      <w:rFonts w:ascii="Avenir Book" w:hAnsi="Avenir Book"/>
      <w:b/>
    </w:rPr>
  </w:style>
  <w:style w:type="paragraph" w:styleId="Title">
    <w:name w:val="Title"/>
    <w:basedOn w:val="Normal"/>
    <w:next w:val="Normal"/>
    <w:link w:val="TitleChar"/>
    <w:uiPriority w:val="10"/>
    <w:qFormat/>
    <w:rsid w:val="00533F12"/>
    <w:pPr>
      <w:spacing w:before="200" w:after="600"/>
      <w:contextualSpacing/>
      <w:jc w:val="center"/>
    </w:pPr>
    <w:rPr>
      <w:rFonts w:ascii="Avenir Heavy" w:hAnsi="Avenir Heavy"/>
      <w:color w:val="000000" w:themeColor="text1"/>
      <w:sz w:val="32"/>
      <w:szCs w:val="32"/>
    </w:rPr>
  </w:style>
  <w:style w:type="character" w:customStyle="1" w:styleId="TitleChar">
    <w:name w:val="Title Char"/>
    <w:basedOn w:val="DefaultParagraphFont"/>
    <w:link w:val="Title"/>
    <w:uiPriority w:val="10"/>
    <w:rsid w:val="00533F12"/>
    <w:rPr>
      <w:rFonts w:ascii="Avenir Heavy" w:hAnsi="Avenir Heavy"/>
      <w:color w:val="000000" w:themeColor="text1"/>
      <w:sz w:val="32"/>
      <w:szCs w:val="32"/>
    </w:rPr>
  </w:style>
  <w:style w:type="character" w:styleId="Hyperlink">
    <w:name w:val="Hyperlink"/>
    <w:basedOn w:val="DefaultParagraphFont"/>
    <w:uiPriority w:val="99"/>
    <w:unhideWhenUsed/>
    <w:rsid w:val="00836ED0"/>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615868"/>
    <w:rPr>
      <w:b/>
      <w:bCs/>
    </w:rPr>
  </w:style>
  <w:style w:type="character" w:customStyle="1" w:styleId="CommentSubjectChar">
    <w:name w:val="Comment Subject Char"/>
    <w:basedOn w:val="CommentTextChar"/>
    <w:link w:val="CommentSubject"/>
    <w:uiPriority w:val="99"/>
    <w:semiHidden/>
    <w:rsid w:val="00615868"/>
    <w:rPr>
      <w:rFonts w:ascii="Avenir Book" w:hAnsi="Avenir Book"/>
      <w:b/>
      <w:bCs/>
      <w:sz w:val="20"/>
      <w:szCs w:val="20"/>
    </w:rPr>
  </w:style>
  <w:style w:type="paragraph" w:styleId="Header">
    <w:name w:val="header"/>
    <w:basedOn w:val="Normal"/>
    <w:link w:val="HeaderChar"/>
    <w:uiPriority w:val="99"/>
    <w:unhideWhenUsed/>
    <w:rsid w:val="0061135C"/>
    <w:pPr>
      <w:tabs>
        <w:tab w:val="center" w:pos="4320"/>
        <w:tab w:val="right" w:pos="8640"/>
      </w:tabs>
      <w:spacing w:after="0"/>
    </w:pPr>
  </w:style>
  <w:style w:type="character" w:customStyle="1" w:styleId="HeaderChar">
    <w:name w:val="Header Char"/>
    <w:basedOn w:val="DefaultParagraphFont"/>
    <w:link w:val="Header"/>
    <w:uiPriority w:val="99"/>
    <w:rsid w:val="0061135C"/>
    <w:rPr>
      <w:rFonts w:ascii="Avenir Book" w:hAnsi="Avenir Book"/>
    </w:rPr>
  </w:style>
  <w:style w:type="paragraph" w:styleId="Footer">
    <w:name w:val="footer"/>
    <w:basedOn w:val="Normal"/>
    <w:link w:val="FooterChar"/>
    <w:uiPriority w:val="99"/>
    <w:unhideWhenUsed/>
    <w:rsid w:val="0061135C"/>
    <w:pPr>
      <w:tabs>
        <w:tab w:val="center" w:pos="4320"/>
        <w:tab w:val="right" w:pos="8640"/>
      </w:tabs>
      <w:spacing w:after="0"/>
    </w:pPr>
  </w:style>
  <w:style w:type="character" w:customStyle="1" w:styleId="FooterChar">
    <w:name w:val="Footer Char"/>
    <w:basedOn w:val="DefaultParagraphFont"/>
    <w:link w:val="Footer"/>
    <w:uiPriority w:val="99"/>
    <w:rsid w:val="0061135C"/>
    <w:rPr>
      <w:rFonts w:ascii="Avenir Book" w:hAnsi="Avenir Book"/>
    </w:rPr>
  </w:style>
  <w:style w:type="character" w:customStyle="1" w:styleId="Heading2Char">
    <w:name w:val="Heading 2 Char"/>
    <w:basedOn w:val="DefaultParagraphFont"/>
    <w:link w:val="Heading2"/>
    <w:uiPriority w:val="9"/>
    <w:semiHidden/>
    <w:rsid w:val="002F1636"/>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3315328">
      <w:bodyDiv w:val="1"/>
      <w:marLeft w:val="0"/>
      <w:marRight w:val="0"/>
      <w:marTop w:val="0"/>
      <w:marBottom w:val="0"/>
      <w:divBdr>
        <w:top w:val="none" w:sz="0" w:space="0" w:color="auto"/>
        <w:left w:val="none" w:sz="0" w:space="0" w:color="auto"/>
        <w:bottom w:val="none" w:sz="0" w:space="0" w:color="auto"/>
        <w:right w:val="none" w:sz="0" w:space="0" w:color="auto"/>
      </w:divBdr>
    </w:div>
    <w:div w:id="1006785395">
      <w:bodyDiv w:val="1"/>
      <w:marLeft w:val="0"/>
      <w:marRight w:val="0"/>
      <w:marTop w:val="0"/>
      <w:marBottom w:val="0"/>
      <w:divBdr>
        <w:top w:val="none" w:sz="0" w:space="0" w:color="auto"/>
        <w:left w:val="none" w:sz="0" w:space="0" w:color="auto"/>
        <w:bottom w:val="none" w:sz="0" w:space="0" w:color="auto"/>
        <w:right w:val="none" w:sz="0" w:space="0" w:color="auto"/>
      </w:divBdr>
    </w:div>
    <w:div w:id="1092553482">
      <w:bodyDiv w:val="1"/>
      <w:marLeft w:val="0"/>
      <w:marRight w:val="0"/>
      <w:marTop w:val="0"/>
      <w:marBottom w:val="0"/>
      <w:divBdr>
        <w:top w:val="none" w:sz="0" w:space="0" w:color="auto"/>
        <w:left w:val="none" w:sz="0" w:space="0" w:color="auto"/>
        <w:bottom w:val="none" w:sz="0" w:space="0" w:color="auto"/>
        <w:right w:val="none" w:sz="0" w:space="0" w:color="auto"/>
      </w:divBdr>
    </w:div>
    <w:div w:id="1187014710">
      <w:bodyDiv w:val="1"/>
      <w:marLeft w:val="0"/>
      <w:marRight w:val="0"/>
      <w:marTop w:val="0"/>
      <w:marBottom w:val="0"/>
      <w:divBdr>
        <w:top w:val="none" w:sz="0" w:space="0" w:color="auto"/>
        <w:left w:val="none" w:sz="0" w:space="0" w:color="auto"/>
        <w:bottom w:val="none" w:sz="0" w:space="0" w:color="auto"/>
        <w:right w:val="none" w:sz="0" w:space="0" w:color="auto"/>
      </w:divBdr>
    </w:div>
    <w:div w:id="1485657353">
      <w:bodyDiv w:val="1"/>
      <w:marLeft w:val="0"/>
      <w:marRight w:val="0"/>
      <w:marTop w:val="0"/>
      <w:marBottom w:val="0"/>
      <w:divBdr>
        <w:top w:val="none" w:sz="0" w:space="0" w:color="auto"/>
        <w:left w:val="none" w:sz="0" w:space="0" w:color="auto"/>
        <w:bottom w:val="none" w:sz="0" w:space="0" w:color="auto"/>
        <w:right w:val="none" w:sz="0" w:space="0" w:color="auto"/>
      </w:divBdr>
      <w:divsChild>
        <w:div w:id="1461724755">
          <w:marLeft w:val="0"/>
          <w:marRight w:val="0"/>
          <w:marTop w:val="0"/>
          <w:marBottom w:val="0"/>
          <w:divBdr>
            <w:top w:val="none" w:sz="0" w:space="0" w:color="auto"/>
            <w:left w:val="none" w:sz="0" w:space="0" w:color="auto"/>
            <w:bottom w:val="none" w:sz="0" w:space="0" w:color="auto"/>
            <w:right w:val="none" w:sz="0" w:space="0" w:color="auto"/>
          </w:divBdr>
        </w:div>
      </w:divsChild>
    </w:div>
    <w:div w:id="1671516558">
      <w:bodyDiv w:val="1"/>
      <w:marLeft w:val="0"/>
      <w:marRight w:val="0"/>
      <w:marTop w:val="0"/>
      <w:marBottom w:val="0"/>
      <w:divBdr>
        <w:top w:val="none" w:sz="0" w:space="0" w:color="auto"/>
        <w:left w:val="none" w:sz="0" w:space="0" w:color="auto"/>
        <w:bottom w:val="none" w:sz="0" w:space="0" w:color="auto"/>
        <w:right w:val="none" w:sz="0" w:space="0" w:color="auto"/>
      </w:divBdr>
    </w:div>
    <w:div w:id="1744063768">
      <w:bodyDiv w:val="1"/>
      <w:marLeft w:val="0"/>
      <w:marRight w:val="0"/>
      <w:marTop w:val="0"/>
      <w:marBottom w:val="0"/>
      <w:divBdr>
        <w:top w:val="none" w:sz="0" w:space="0" w:color="auto"/>
        <w:left w:val="none" w:sz="0" w:space="0" w:color="auto"/>
        <w:bottom w:val="none" w:sz="0" w:space="0" w:color="auto"/>
        <w:right w:val="none" w:sz="0" w:space="0" w:color="auto"/>
      </w:divBdr>
    </w:div>
    <w:div w:id="1745952002">
      <w:bodyDiv w:val="1"/>
      <w:marLeft w:val="0"/>
      <w:marRight w:val="0"/>
      <w:marTop w:val="0"/>
      <w:marBottom w:val="0"/>
      <w:divBdr>
        <w:top w:val="none" w:sz="0" w:space="0" w:color="auto"/>
        <w:left w:val="none" w:sz="0" w:space="0" w:color="auto"/>
        <w:bottom w:val="none" w:sz="0" w:space="0" w:color="auto"/>
        <w:right w:val="none" w:sz="0" w:space="0" w:color="auto"/>
      </w:divBdr>
    </w:div>
    <w:div w:id="1809277100">
      <w:bodyDiv w:val="1"/>
      <w:marLeft w:val="0"/>
      <w:marRight w:val="0"/>
      <w:marTop w:val="0"/>
      <w:marBottom w:val="0"/>
      <w:divBdr>
        <w:top w:val="none" w:sz="0" w:space="0" w:color="auto"/>
        <w:left w:val="none" w:sz="0" w:space="0" w:color="auto"/>
        <w:bottom w:val="none" w:sz="0" w:space="0" w:color="auto"/>
        <w:right w:val="none" w:sz="0" w:space="0" w:color="auto"/>
      </w:divBdr>
    </w:div>
    <w:div w:id="2129664844">
      <w:bodyDiv w:val="1"/>
      <w:marLeft w:val="0"/>
      <w:marRight w:val="0"/>
      <w:marTop w:val="0"/>
      <w:marBottom w:val="0"/>
      <w:divBdr>
        <w:top w:val="none" w:sz="0" w:space="0" w:color="auto"/>
        <w:left w:val="none" w:sz="0" w:space="0" w:color="auto"/>
        <w:bottom w:val="none" w:sz="0" w:space="0" w:color="auto"/>
        <w:right w:val="none" w:sz="0" w:space="0" w:color="auto"/>
      </w:divBdr>
      <w:divsChild>
        <w:div w:id="15878354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spark.adobe.com/make/flyer-maker" TargetMode="External"/><Relationship Id="rId3" Type="http://schemas.openxmlformats.org/officeDocument/2006/relationships/settings" Target="settings.xml"/><Relationship Id="rId21" Type="http://schemas.openxmlformats.org/officeDocument/2006/relationships/hyperlink" Target="http://www.aiche.org" TargetMode="External"/><Relationship Id="rId34" Type="http://schemas.openxmlformats.org/officeDocument/2006/relationships/fontTable" Target="fontTable.xml"/><Relationship Id="rId7" Type="http://schemas.openxmlformats.org/officeDocument/2006/relationships/hyperlink" Target="http://www.ceb.cam.ac.uk/undergraduates/prospective-students/why-study-chemical-engineering" TargetMode="External"/><Relationship Id="rId12" Type="http://schemas.openxmlformats.org/officeDocument/2006/relationships/hyperlink" Target="https://www.aiche.org/academy/courses/ela909/sacher-certificate-program-basics-laboratory-safety" TargetMode="External"/><Relationship Id="rId17" Type="http://schemas.openxmlformats.org/officeDocument/2006/relationships/image" Target="media/image8.png"/><Relationship Id="rId25" Type="http://schemas.openxmlformats.org/officeDocument/2006/relationships/hyperlink" Target="https://www.canva.com/templates/flyers/"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www.15minutemondays.com/2014/03/10/give-photo-credit-credit-due/" TargetMode="External"/><Relationship Id="rId29" Type="http://schemas.openxmlformats.org/officeDocument/2006/relationships/hyperlink" Target="https://www.canva.com/templates/brochur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www.15minutemondays.com/2014/03/10/give-photo-credit-credit-due/" TargetMode="External"/><Relationship Id="rId32" Type="http://schemas.openxmlformats.org/officeDocument/2006/relationships/hyperlink" Target="http://newprairiepress.org/cgi/viewcontent.cgi?article=1007&amp;context=ebooks" TargetMode="Externa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hyperlink" Target="http://www.stocklayouts.com/Templates/Free-Templates/Free-Sample-Flyer-Template-Design.aspx" TargetMode="Externa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hyperlink" Target="https://www.psprint.com/design-templates/brochures/"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https://www.aiche.org/academy/courses/ela909/sacher-certificate-program-basics-laboratory-safety" TargetMode="External"/><Relationship Id="rId27" Type="http://schemas.openxmlformats.org/officeDocument/2006/relationships/hyperlink" Target="https://templates.office.com/en-us/Flyers" TargetMode="External"/><Relationship Id="rId30" Type="http://schemas.openxmlformats.org/officeDocument/2006/relationships/hyperlink" Target="https://templates.office.com/en-us/Brochures" TargetMode="External"/><Relationship Id="rId35" Type="http://schemas.openxmlformats.org/officeDocument/2006/relationships/theme" Target="theme/theme1.xml"/><Relationship Id="rId8" Type="http://schemas.openxmlformats.org/officeDocument/2006/relationships/hyperlink" Target="http://www.aich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2945</Words>
  <Characters>16788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Nicolai Loner</dc:creator>
  <cp:keywords/>
  <dc:description/>
  <cp:lastModifiedBy>Marina</cp:lastModifiedBy>
  <cp:revision>2</cp:revision>
  <cp:lastPrinted>2016-08-25T03:37:00Z</cp:lastPrinted>
  <dcterms:created xsi:type="dcterms:W3CDTF">2020-05-18T21:10:00Z</dcterms:created>
  <dcterms:modified xsi:type="dcterms:W3CDTF">2020-05-18T21:10:00Z</dcterms:modified>
</cp:coreProperties>
</file>